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039DF" w14:textId="77777777" w:rsidR="00423EE5" w:rsidRDefault="00423EE5" w:rsidP="00423EE5">
      <w:pPr>
        <w:pStyle w:val="Heading1"/>
        <w:spacing w:before="240" w:line="480" w:lineRule="auto"/>
        <w:ind w:left="0"/>
        <w:jc w:val="both"/>
        <w:rPr>
          <w:rFonts w:ascii="Times New Roman" w:hAnsi="Times New Roman" w:cs="Times New Roman"/>
        </w:rPr>
      </w:pPr>
      <w:r w:rsidRPr="00423EE5">
        <w:rPr>
          <w:rFonts w:ascii="Times New Roman" w:eastAsia="Times New Roman" w:hAnsi="Times New Roman" w:cs="Times New Roman"/>
        </w:rPr>
        <w:t xml:space="preserve">TITLE: A </w:t>
      </w:r>
      <w:r w:rsidRPr="00423EE5">
        <w:rPr>
          <w:rFonts w:ascii="Times New Roman" w:hAnsi="Times New Roman" w:cs="Times New Roman"/>
        </w:rPr>
        <w:t>PROSPECTIVE STUDY TO COMPARE THE SAFETY PROFILE OF VILDAGLIPTIN – METFORMIN AND GLIMEPIRIDE–METFORMIN COMBINATION IN TYPE 2 DIABETIC PATIENTS</w:t>
      </w:r>
    </w:p>
    <w:p w14:paraId="7F7D9790" w14:textId="77777777" w:rsidR="00FE53FB" w:rsidRPr="00423EE5" w:rsidRDefault="00FE53FB" w:rsidP="00FE53FB">
      <w:pPr>
        <w:pStyle w:val="BodyText"/>
        <w:spacing w:before="240" w:line="480" w:lineRule="auto"/>
        <w:ind w:right="1697"/>
        <w:jc w:val="both"/>
        <w:rPr>
          <w:rFonts w:ascii="Times New Roman" w:hAnsi="Times New Roman" w:cs="Times New Roman"/>
          <w:vertAlign w:val="superscript"/>
        </w:rPr>
      </w:pPr>
      <w:r w:rsidRPr="00423EE5">
        <w:rPr>
          <w:rFonts w:ascii="Times New Roman" w:hAnsi="Times New Roman" w:cs="Times New Roman"/>
        </w:rPr>
        <w:t>Kalpana Purohit</w:t>
      </w:r>
      <w:r w:rsidRPr="00423EE5">
        <w:rPr>
          <w:rFonts w:ascii="Times New Roman" w:hAnsi="Times New Roman" w:cs="Times New Roman"/>
          <w:vertAlign w:val="superscript"/>
        </w:rPr>
        <w:t>1</w:t>
      </w:r>
      <w:r w:rsidRPr="00423EE5">
        <w:rPr>
          <w:rFonts w:ascii="Times New Roman" w:hAnsi="Times New Roman" w:cs="Times New Roman"/>
        </w:rPr>
        <w:t>, Abdul Wadood Siddiqui</w:t>
      </w:r>
      <w:r w:rsidRPr="00423EE5">
        <w:rPr>
          <w:rFonts w:ascii="Times New Roman" w:hAnsi="Times New Roman" w:cs="Times New Roman"/>
          <w:vertAlign w:val="superscript"/>
        </w:rPr>
        <w:t>2*</w:t>
      </w:r>
      <w:r w:rsidRPr="00423EE5">
        <w:rPr>
          <w:rFonts w:ascii="Times New Roman" w:hAnsi="Times New Roman" w:cs="Times New Roman"/>
        </w:rPr>
        <w:t>, Sunita Singh</w:t>
      </w:r>
      <w:r w:rsidRPr="00423EE5">
        <w:rPr>
          <w:rFonts w:ascii="Times New Roman" w:hAnsi="Times New Roman" w:cs="Times New Roman"/>
          <w:vertAlign w:val="superscript"/>
        </w:rPr>
        <w:t>3</w:t>
      </w:r>
      <w:r w:rsidRPr="00423EE5">
        <w:rPr>
          <w:rFonts w:ascii="Times New Roman" w:hAnsi="Times New Roman" w:cs="Times New Roman"/>
        </w:rPr>
        <w:t>,</w:t>
      </w:r>
      <w:r w:rsidRPr="00423EE5">
        <w:rPr>
          <w:rFonts w:ascii="Times New Roman" w:hAnsi="Times New Roman" w:cs="Times New Roman"/>
          <w:vertAlign w:val="superscript"/>
        </w:rPr>
        <w:t xml:space="preserve"> </w:t>
      </w:r>
      <w:r w:rsidRPr="00423EE5">
        <w:rPr>
          <w:rFonts w:ascii="Times New Roman" w:hAnsi="Times New Roman" w:cs="Times New Roman"/>
          <w:spacing w:val="1"/>
        </w:rPr>
        <w:t>Amit Arya</w:t>
      </w:r>
      <w:r w:rsidRPr="00423EE5">
        <w:rPr>
          <w:rFonts w:ascii="Times New Roman" w:hAnsi="Times New Roman" w:cs="Times New Roman"/>
          <w:vertAlign w:val="superscript"/>
        </w:rPr>
        <w:t>4</w:t>
      </w:r>
    </w:p>
    <w:p w14:paraId="102C7D74" w14:textId="77777777" w:rsidR="00FE53FB" w:rsidRPr="00423EE5" w:rsidRDefault="00FE53FB" w:rsidP="00FE53FB">
      <w:pPr>
        <w:pStyle w:val="BodyText"/>
        <w:spacing w:before="240" w:line="480" w:lineRule="auto"/>
        <w:ind w:right="1697"/>
        <w:jc w:val="both"/>
        <w:rPr>
          <w:rFonts w:ascii="Times New Roman" w:hAnsi="Times New Roman" w:cs="Times New Roman"/>
          <w:spacing w:val="-52"/>
        </w:rPr>
      </w:pPr>
      <w:r w:rsidRPr="00423EE5">
        <w:rPr>
          <w:rFonts w:ascii="Times New Roman" w:hAnsi="Times New Roman" w:cs="Times New Roman"/>
          <w:vertAlign w:val="superscript"/>
        </w:rPr>
        <w:t>1</w:t>
      </w:r>
      <w:bookmarkStart w:id="0" w:name="_Hlk154490648"/>
      <w:r w:rsidRPr="00423EE5">
        <w:rPr>
          <w:rFonts w:ascii="Times New Roman" w:hAnsi="Times New Roman" w:cs="Times New Roman"/>
        </w:rPr>
        <w:t xml:space="preserve">Department of Pharmacy, Institute of Biomedical Education and research, </w:t>
      </w:r>
      <w:proofErr w:type="spellStart"/>
      <w:r w:rsidRPr="00423EE5">
        <w:rPr>
          <w:rFonts w:ascii="Times New Roman" w:hAnsi="Times New Roman" w:cs="Times New Roman"/>
        </w:rPr>
        <w:t>Mangalayatan</w:t>
      </w:r>
      <w:proofErr w:type="spellEnd"/>
      <w:r w:rsidRPr="00423EE5">
        <w:rPr>
          <w:rFonts w:ascii="Times New Roman" w:hAnsi="Times New Roman" w:cs="Times New Roman"/>
        </w:rPr>
        <w:t xml:space="preserve"> University, Aligarh, India</w:t>
      </w:r>
      <w:bookmarkEnd w:id="0"/>
      <w:r w:rsidRPr="00423EE5">
        <w:rPr>
          <w:rFonts w:ascii="Times New Roman" w:hAnsi="Times New Roman" w:cs="Times New Roman"/>
        </w:rPr>
        <w:t xml:space="preserve">, 202146, </w:t>
      </w:r>
      <w:proofErr w:type="spellStart"/>
      <w:r w:rsidRPr="00423EE5">
        <w:rPr>
          <w:rFonts w:ascii="Times New Roman" w:hAnsi="Times New Roman" w:cs="Times New Roman"/>
        </w:rPr>
        <w:t>orcid</w:t>
      </w:r>
      <w:proofErr w:type="spellEnd"/>
      <w:r w:rsidRPr="00423EE5">
        <w:rPr>
          <w:rFonts w:ascii="Times New Roman" w:hAnsi="Times New Roman" w:cs="Times New Roman"/>
        </w:rPr>
        <w:t xml:space="preserve"> id: 0009-0001-9847-4698</w:t>
      </w:r>
      <w:r w:rsidRPr="00423EE5">
        <w:rPr>
          <w:rFonts w:ascii="Times New Roman" w:hAnsi="Times New Roman" w:cs="Times New Roman"/>
          <w:spacing w:val="-52"/>
        </w:rPr>
        <w:t xml:space="preserve"> </w:t>
      </w:r>
    </w:p>
    <w:p w14:paraId="15D594A6" w14:textId="77777777" w:rsidR="00FE53FB" w:rsidRPr="00423EE5" w:rsidRDefault="00FE53FB" w:rsidP="00FE53FB">
      <w:pPr>
        <w:pStyle w:val="BodyText"/>
        <w:spacing w:before="240" w:line="480" w:lineRule="auto"/>
        <w:ind w:right="1697"/>
        <w:jc w:val="both"/>
        <w:rPr>
          <w:rFonts w:ascii="Times New Roman" w:hAnsi="Times New Roman" w:cs="Times New Roman"/>
        </w:rPr>
      </w:pPr>
      <w:r w:rsidRPr="00423EE5">
        <w:rPr>
          <w:rFonts w:ascii="Times New Roman" w:hAnsi="Times New Roman" w:cs="Times New Roman"/>
          <w:vertAlign w:val="superscript"/>
        </w:rPr>
        <w:t>2*</w:t>
      </w:r>
      <w:r w:rsidRPr="00423EE5">
        <w:rPr>
          <w:rFonts w:ascii="Times New Roman" w:hAnsi="Times New Roman" w:cs="Times New Roman"/>
        </w:rPr>
        <w:t xml:space="preserve">Department of Pharmacy, Institute of Biomedical Education and research, </w:t>
      </w:r>
      <w:proofErr w:type="spellStart"/>
      <w:r w:rsidRPr="00423EE5">
        <w:rPr>
          <w:rFonts w:ascii="Times New Roman" w:hAnsi="Times New Roman" w:cs="Times New Roman"/>
        </w:rPr>
        <w:t>Mangalayatan</w:t>
      </w:r>
      <w:proofErr w:type="spellEnd"/>
      <w:r w:rsidRPr="00423EE5">
        <w:rPr>
          <w:rFonts w:ascii="Times New Roman" w:hAnsi="Times New Roman" w:cs="Times New Roman"/>
        </w:rPr>
        <w:t xml:space="preserve"> University, Aligarh, India, 202146, </w:t>
      </w:r>
      <w:proofErr w:type="spellStart"/>
      <w:r w:rsidRPr="00423EE5">
        <w:rPr>
          <w:rFonts w:ascii="Times New Roman" w:hAnsi="Times New Roman" w:cs="Times New Roman"/>
        </w:rPr>
        <w:t>orcid</w:t>
      </w:r>
      <w:proofErr w:type="spellEnd"/>
      <w:r w:rsidRPr="00423EE5">
        <w:rPr>
          <w:rFonts w:ascii="Times New Roman" w:hAnsi="Times New Roman" w:cs="Times New Roman"/>
        </w:rPr>
        <w:t xml:space="preserve"> id: 0000-0002-6625-050X</w:t>
      </w:r>
    </w:p>
    <w:p w14:paraId="3DB45F0D" w14:textId="77777777" w:rsidR="00FE53FB" w:rsidRPr="00423EE5" w:rsidRDefault="00FE53FB" w:rsidP="00FE53FB">
      <w:pPr>
        <w:pStyle w:val="BodyText"/>
        <w:spacing w:before="240" w:line="480" w:lineRule="auto"/>
        <w:ind w:right="1697"/>
        <w:jc w:val="both"/>
        <w:rPr>
          <w:rFonts w:ascii="Times New Roman" w:hAnsi="Times New Roman" w:cs="Times New Roman"/>
        </w:rPr>
      </w:pPr>
      <w:r w:rsidRPr="00423EE5">
        <w:rPr>
          <w:rFonts w:ascii="Times New Roman" w:hAnsi="Times New Roman" w:cs="Times New Roman"/>
          <w:vertAlign w:val="superscript"/>
        </w:rPr>
        <w:t>3</w:t>
      </w:r>
      <w:r w:rsidRPr="00423EE5">
        <w:rPr>
          <w:rFonts w:ascii="Times New Roman" w:hAnsi="Times New Roman" w:cs="Times New Roman"/>
        </w:rPr>
        <w:t xml:space="preserve">Department of Pharmacology, </w:t>
      </w:r>
      <w:r w:rsidRPr="00423EE5">
        <w:rPr>
          <w:rFonts w:ascii="Times New Roman" w:hAnsi="Times New Roman" w:cs="Times New Roman"/>
          <w:spacing w:val="-5"/>
        </w:rPr>
        <w:t>North DMC</w:t>
      </w:r>
      <w:r w:rsidRPr="00423EE5">
        <w:rPr>
          <w:rFonts w:ascii="Times New Roman" w:hAnsi="Times New Roman" w:cs="Times New Roman"/>
        </w:rPr>
        <w:t xml:space="preserve"> Medical</w:t>
      </w:r>
      <w:r w:rsidRPr="00423EE5">
        <w:rPr>
          <w:rFonts w:ascii="Times New Roman" w:hAnsi="Times New Roman" w:cs="Times New Roman"/>
          <w:spacing w:val="-2"/>
        </w:rPr>
        <w:t xml:space="preserve"> </w:t>
      </w:r>
      <w:r w:rsidRPr="00423EE5">
        <w:rPr>
          <w:rFonts w:ascii="Times New Roman" w:hAnsi="Times New Roman" w:cs="Times New Roman"/>
        </w:rPr>
        <w:t>College and Hindu Rao Hospital, Delhi,</w:t>
      </w:r>
      <w:r w:rsidRPr="00423EE5">
        <w:rPr>
          <w:rFonts w:ascii="Times New Roman" w:hAnsi="Times New Roman" w:cs="Times New Roman"/>
          <w:spacing w:val="-3"/>
        </w:rPr>
        <w:t xml:space="preserve"> </w:t>
      </w:r>
      <w:r w:rsidRPr="00423EE5">
        <w:rPr>
          <w:rFonts w:ascii="Times New Roman" w:hAnsi="Times New Roman" w:cs="Times New Roman"/>
        </w:rPr>
        <w:t>India,</w:t>
      </w:r>
      <w:r w:rsidRPr="00423EE5">
        <w:rPr>
          <w:rFonts w:ascii="Times New Roman" w:hAnsi="Times New Roman" w:cs="Times New Roman"/>
          <w:spacing w:val="-5"/>
        </w:rPr>
        <w:t xml:space="preserve"> </w:t>
      </w:r>
      <w:r w:rsidRPr="00423EE5">
        <w:rPr>
          <w:rFonts w:ascii="Times New Roman" w:hAnsi="Times New Roman" w:cs="Times New Roman"/>
        </w:rPr>
        <w:t>110007,</w:t>
      </w:r>
      <w:r w:rsidRPr="00423EE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23EE5">
        <w:rPr>
          <w:rFonts w:ascii="Times New Roman" w:hAnsi="Times New Roman" w:cs="Times New Roman"/>
        </w:rPr>
        <w:t>orcid</w:t>
      </w:r>
      <w:proofErr w:type="spellEnd"/>
      <w:r w:rsidRPr="00423EE5">
        <w:rPr>
          <w:rFonts w:ascii="Times New Roman" w:hAnsi="Times New Roman" w:cs="Times New Roman"/>
          <w:spacing w:val="2"/>
        </w:rPr>
        <w:t xml:space="preserve"> </w:t>
      </w:r>
      <w:r w:rsidRPr="00423EE5">
        <w:rPr>
          <w:rFonts w:ascii="Times New Roman" w:hAnsi="Times New Roman" w:cs="Times New Roman"/>
        </w:rPr>
        <w:t>id: 0000-0001-5024-1572</w:t>
      </w:r>
    </w:p>
    <w:p w14:paraId="4BAF38C8" w14:textId="77777777" w:rsidR="00FE53FB" w:rsidRPr="00423EE5" w:rsidRDefault="00FE53FB" w:rsidP="00FE53FB">
      <w:pPr>
        <w:spacing w:before="120" w:after="120" w:line="48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23EE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23EE5">
        <w:rPr>
          <w:rFonts w:ascii="Times New Roman" w:hAnsi="Times New Roman" w:cs="Times New Roman"/>
          <w:sz w:val="24"/>
          <w:szCs w:val="24"/>
        </w:rPr>
        <w:t>Assistant Professor</w:t>
      </w:r>
      <w:r w:rsidRPr="00423EE5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423EE5">
        <w:rPr>
          <w:rFonts w:ascii="Times New Roman" w:hAnsi="Times New Roman" w:cs="Times New Roman"/>
          <w:sz w:val="24"/>
          <w:szCs w:val="24"/>
        </w:rPr>
        <w:t>Department of Pharmacology</w:t>
      </w:r>
      <w:r w:rsidRPr="00423EE5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423EE5">
        <w:rPr>
          <w:rFonts w:ascii="Times New Roman" w:hAnsi="Times New Roman" w:cs="Times New Roman"/>
          <w:sz w:val="24"/>
          <w:szCs w:val="24"/>
        </w:rPr>
        <w:t>Rajshree Medical Research Institute Bareilly</w:t>
      </w:r>
      <w:r w:rsidRPr="00423EE5">
        <w:rPr>
          <w:rFonts w:ascii="Times New Roman" w:hAnsi="Times New Roman" w:cs="Times New Roman"/>
          <w:spacing w:val="-5"/>
          <w:sz w:val="24"/>
          <w:szCs w:val="24"/>
        </w:rPr>
        <w:t>,</w:t>
      </w:r>
    </w:p>
    <w:p w14:paraId="1C22404D" w14:textId="77777777" w:rsidR="00FE53FB" w:rsidRPr="00423EE5" w:rsidRDefault="00FE53FB" w:rsidP="00FE53FB">
      <w:pPr>
        <w:spacing w:before="120" w:after="120" w:line="48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23E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3EE5">
        <w:rPr>
          <w:rFonts w:ascii="Times New Roman" w:hAnsi="Times New Roman" w:cs="Times New Roman"/>
          <w:sz w:val="24"/>
          <w:szCs w:val="24"/>
        </w:rPr>
        <w:t>Uttar Pradesh, India</w:t>
      </w:r>
      <w:r w:rsidRPr="00423EE5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077DC866" w14:textId="77777777" w:rsidR="00FE53FB" w:rsidRPr="00423EE5" w:rsidRDefault="00FE53FB" w:rsidP="00423EE5">
      <w:pPr>
        <w:pStyle w:val="Heading1"/>
        <w:spacing w:before="240" w:line="48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5DD7AED2" w14:textId="77777777" w:rsidR="00423EE5" w:rsidRPr="00423EE5" w:rsidRDefault="00423EE5" w:rsidP="00423EE5">
      <w:pPr>
        <w:pStyle w:val="NormalWeb"/>
        <w:spacing w:line="360" w:lineRule="auto"/>
      </w:pPr>
    </w:p>
    <w:p w14:paraId="33C3A607" w14:textId="76AEF028" w:rsidR="009C7ABF" w:rsidRPr="009C7ABF" w:rsidRDefault="009C7ABF" w:rsidP="00423EE5">
      <w:pPr>
        <w:widowControl/>
        <w:autoSpaceDE/>
        <w:autoSpaceDN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C7ABF" w:rsidRPr="009C7ABF" w14:paraId="465FFA2B" w14:textId="77777777" w:rsidTr="009C7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2E2E2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56AE0E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ABF" w:rsidRPr="009C7ABF" w14:paraId="235AB1C8" w14:textId="77777777" w:rsidTr="009C7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D2E77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BC8C2E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ABF" w:rsidRPr="009C7ABF" w14:paraId="3A96F11A" w14:textId="77777777" w:rsidTr="009C7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2FCE0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58C188F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ABF" w:rsidRPr="009C7ABF" w14:paraId="3806A2CE" w14:textId="77777777" w:rsidTr="009C7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C5367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0871E8" w14:textId="77777777" w:rsidR="009C7ABF" w:rsidRPr="009C7ABF" w:rsidRDefault="009C7ABF" w:rsidP="00423EE5">
            <w:pPr>
              <w:widowControl/>
              <w:autoSpaceDE/>
              <w:autoSpaceDN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943403" w14:textId="77777777" w:rsidR="009C7ABF" w:rsidRPr="00423EE5" w:rsidRDefault="009C7ABF" w:rsidP="00423EE5">
      <w:pPr>
        <w:spacing w:before="120" w:after="120" w:line="48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D01EEA3" w14:textId="77777777" w:rsidR="009C7ABF" w:rsidRPr="00423EE5" w:rsidRDefault="009C7ABF" w:rsidP="00423EE5">
      <w:pPr>
        <w:pStyle w:val="Heading1"/>
        <w:spacing w:before="240" w:line="480" w:lineRule="auto"/>
        <w:ind w:left="0"/>
        <w:rPr>
          <w:rFonts w:ascii="Times New Roman" w:hAnsi="Times New Roman" w:cs="Times New Roman"/>
        </w:rPr>
      </w:pPr>
      <w:r w:rsidRPr="00423EE5">
        <w:rPr>
          <w:rFonts w:ascii="Times New Roman" w:hAnsi="Times New Roman" w:cs="Times New Roman"/>
        </w:rPr>
        <w:lastRenderedPageBreak/>
        <w:t>ACKNOWLEDGEMENT</w:t>
      </w:r>
    </w:p>
    <w:p w14:paraId="7E2CD76D" w14:textId="77777777" w:rsidR="009C7ABF" w:rsidRPr="00423EE5" w:rsidRDefault="009C7ABF" w:rsidP="00423EE5">
      <w:pPr>
        <w:pStyle w:val="BodyText"/>
        <w:spacing w:before="240" w:line="480" w:lineRule="auto"/>
        <w:ind w:right="116"/>
        <w:jc w:val="both"/>
        <w:rPr>
          <w:rFonts w:ascii="Times New Roman" w:hAnsi="Times New Roman" w:cs="Times New Roman"/>
        </w:rPr>
      </w:pPr>
      <w:r w:rsidRPr="00423EE5">
        <w:rPr>
          <w:rFonts w:ascii="Times New Roman" w:hAnsi="Times New Roman" w:cs="Times New Roman"/>
        </w:rPr>
        <w:t>We would</w:t>
      </w:r>
      <w:r w:rsidRPr="00423EE5">
        <w:rPr>
          <w:rFonts w:ascii="Times New Roman" w:hAnsi="Times New Roman" w:cs="Times New Roman"/>
          <w:spacing w:val="1"/>
        </w:rPr>
        <w:t xml:space="preserve"> </w:t>
      </w:r>
      <w:r w:rsidRPr="00423EE5">
        <w:rPr>
          <w:rFonts w:ascii="Times New Roman" w:hAnsi="Times New Roman" w:cs="Times New Roman"/>
        </w:rPr>
        <w:t>like</w:t>
      </w:r>
      <w:r w:rsidRPr="00423EE5">
        <w:rPr>
          <w:rFonts w:ascii="Times New Roman" w:hAnsi="Times New Roman" w:cs="Times New Roman"/>
          <w:spacing w:val="1"/>
        </w:rPr>
        <w:t xml:space="preserve"> </w:t>
      </w:r>
      <w:r w:rsidRPr="00423EE5">
        <w:rPr>
          <w:rFonts w:ascii="Times New Roman" w:hAnsi="Times New Roman" w:cs="Times New Roman"/>
        </w:rPr>
        <w:t>to</w:t>
      </w:r>
      <w:r w:rsidRPr="00423EE5">
        <w:rPr>
          <w:rFonts w:ascii="Times New Roman" w:hAnsi="Times New Roman" w:cs="Times New Roman"/>
          <w:spacing w:val="1"/>
        </w:rPr>
        <w:t xml:space="preserve"> </w:t>
      </w:r>
      <w:r w:rsidRPr="00423EE5">
        <w:rPr>
          <w:rFonts w:ascii="Times New Roman" w:hAnsi="Times New Roman" w:cs="Times New Roman"/>
        </w:rPr>
        <w:t>thank</w:t>
      </w:r>
      <w:r w:rsidRPr="00423EE5">
        <w:rPr>
          <w:rFonts w:ascii="Times New Roman" w:hAnsi="Times New Roman" w:cs="Times New Roman"/>
          <w:spacing w:val="-47"/>
        </w:rPr>
        <w:t xml:space="preserve"> </w:t>
      </w:r>
      <w:r w:rsidRPr="00423EE5">
        <w:rPr>
          <w:rFonts w:ascii="Times New Roman" w:hAnsi="Times New Roman" w:cs="Times New Roman"/>
        </w:rPr>
        <w:t>Health Psychology Research Limited, University of London, for their continuous support</w:t>
      </w:r>
      <w:r w:rsidRPr="00423EE5">
        <w:rPr>
          <w:rFonts w:ascii="Times New Roman" w:hAnsi="Times New Roman" w:cs="Times New Roman"/>
          <w:spacing w:val="-2"/>
        </w:rPr>
        <w:t xml:space="preserve"> to use</w:t>
      </w:r>
      <w:r w:rsidRPr="00423EE5">
        <w:rPr>
          <w:rFonts w:ascii="Times New Roman" w:hAnsi="Times New Roman" w:cs="Times New Roman"/>
        </w:rPr>
        <w:t xml:space="preserve"> Drug Treatment Satisfaction Questionnaire (DTSQ- Hindi version) for India. The authors also thank to all the patients participating in the study.</w:t>
      </w:r>
    </w:p>
    <w:p w14:paraId="19516650" w14:textId="77777777" w:rsidR="009C7ABF" w:rsidRPr="00423EE5" w:rsidRDefault="009C7ABF" w:rsidP="00423EE5">
      <w:pPr>
        <w:pStyle w:val="Heading1"/>
        <w:spacing w:before="240" w:line="480" w:lineRule="auto"/>
        <w:ind w:left="0"/>
        <w:rPr>
          <w:rFonts w:ascii="Times New Roman" w:hAnsi="Times New Roman" w:cs="Times New Roman"/>
        </w:rPr>
      </w:pPr>
    </w:p>
    <w:p w14:paraId="62CECC53" w14:textId="77777777" w:rsidR="009C7ABF" w:rsidRPr="00423EE5" w:rsidRDefault="009C7ABF" w:rsidP="00423EE5">
      <w:pPr>
        <w:pStyle w:val="Heading1"/>
        <w:spacing w:before="240" w:line="480" w:lineRule="auto"/>
        <w:ind w:left="0"/>
        <w:rPr>
          <w:rFonts w:ascii="Times New Roman" w:hAnsi="Times New Roman" w:cs="Times New Roman"/>
        </w:rPr>
      </w:pPr>
      <w:r w:rsidRPr="00423EE5">
        <w:rPr>
          <w:rFonts w:ascii="Times New Roman" w:hAnsi="Times New Roman" w:cs="Times New Roman"/>
        </w:rPr>
        <w:t>CONFLICT</w:t>
      </w:r>
      <w:r w:rsidRPr="00423EE5">
        <w:rPr>
          <w:rFonts w:ascii="Times New Roman" w:hAnsi="Times New Roman" w:cs="Times New Roman"/>
          <w:spacing w:val="-9"/>
        </w:rPr>
        <w:t xml:space="preserve"> </w:t>
      </w:r>
      <w:r w:rsidRPr="00423EE5">
        <w:rPr>
          <w:rFonts w:ascii="Times New Roman" w:hAnsi="Times New Roman" w:cs="Times New Roman"/>
        </w:rPr>
        <w:t>OF</w:t>
      </w:r>
      <w:r w:rsidRPr="00423EE5">
        <w:rPr>
          <w:rFonts w:ascii="Times New Roman" w:hAnsi="Times New Roman" w:cs="Times New Roman"/>
          <w:spacing w:val="-8"/>
        </w:rPr>
        <w:t xml:space="preserve"> </w:t>
      </w:r>
      <w:r w:rsidRPr="00423EE5">
        <w:rPr>
          <w:rFonts w:ascii="Times New Roman" w:hAnsi="Times New Roman" w:cs="Times New Roman"/>
        </w:rPr>
        <w:t xml:space="preserve">INTEREST: </w:t>
      </w:r>
      <w:r w:rsidRPr="00423EE5">
        <w:rPr>
          <w:rFonts w:ascii="Times New Roman" w:hAnsi="Times New Roman" w:cs="Times New Roman"/>
          <w:b w:val="0"/>
          <w:bCs w:val="0"/>
        </w:rPr>
        <w:t>There is no conflict of interest.</w:t>
      </w:r>
    </w:p>
    <w:p w14:paraId="2A66251C" w14:textId="6AD22D6A" w:rsidR="009C7ABF" w:rsidRPr="00423EE5" w:rsidRDefault="009C7ABF" w:rsidP="00423EE5">
      <w:pPr>
        <w:pStyle w:val="Heading1"/>
        <w:spacing w:before="240" w:line="480" w:lineRule="auto"/>
        <w:ind w:left="0"/>
        <w:jc w:val="both"/>
        <w:rPr>
          <w:rFonts w:ascii="Times New Roman" w:hAnsi="Times New Roman" w:cs="Times New Roman"/>
        </w:rPr>
      </w:pPr>
      <w:r w:rsidRPr="00423EE5">
        <w:rPr>
          <w:rFonts w:ascii="Times New Roman" w:hAnsi="Times New Roman" w:cs="Times New Roman"/>
        </w:rPr>
        <w:t>FUNDING</w:t>
      </w:r>
      <w:r w:rsidRPr="00423EE5">
        <w:rPr>
          <w:rFonts w:ascii="Times New Roman" w:hAnsi="Times New Roman" w:cs="Times New Roman"/>
          <w:spacing w:val="-3"/>
        </w:rPr>
        <w:t xml:space="preserve"> </w:t>
      </w:r>
      <w:r w:rsidRPr="00423EE5">
        <w:rPr>
          <w:rFonts w:ascii="Times New Roman" w:hAnsi="Times New Roman" w:cs="Times New Roman"/>
        </w:rPr>
        <w:t xml:space="preserve">SOURCE: </w:t>
      </w:r>
      <w:r w:rsidRPr="00423EE5">
        <w:rPr>
          <w:rFonts w:ascii="Times New Roman" w:hAnsi="Times New Roman" w:cs="Times New Roman"/>
          <w:b w:val="0"/>
          <w:bCs w:val="0"/>
        </w:rPr>
        <w:t>The study was not supported by any funding source.</w:t>
      </w:r>
      <w:r w:rsidRPr="00423EE5">
        <w:rPr>
          <w:rFonts w:ascii="Times New Roman" w:hAnsi="Times New Roman" w:cs="Times New Roman"/>
        </w:rPr>
        <w:t xml:space="preserve"> </w:t>
      </w:r>
    </w:p>
    <w:p w14:paraId="7C0A4338" w14:textId="77777777" w:rsidR="009C7ABF" w:rsidRPr="00423EE5" w:rsidRDefault="009C7ABF" w:rsidP="00423EE5">
      <w:pPr>
        <w:spacing w:before="120" w:after="120" w:line="48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4589B945" w14:textId="77777777" w:rsidR="00461B06" w:rsidRPr="00423EE5" w:rsidRDefault="00461B06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32BCC6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6CE1BA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FACE38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7D3DB7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C72B1A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069D7A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33077C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C42D35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6D8DF8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2779D2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853057" w14:textId="77777777" w:rsidR="003046D8" w:rsidRPr="00423EE5" w:rsidRDefault="003046D8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31855" w14:textId="3E70069C" w:rsidR="00CC64DE" w:rsidRPr="00423EE5" w:rsidRDefault="00CC64DE" w:rsidP="00423E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C64DE" w:rsidRPr="00423E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69AFF" w14:textId="77777777" w:rsidR="00CA6077" w:rsidRDefault="00CA6077" w:rsidP="00CC64DE">
      <w:r>
        <w:separator/>
      </w:r>
    </w:p>
  </w:endnote>
  <w:endnote w:type="continuationSeparator" w:id="0">
    <w:p w14:paraId="3953883E" w14:textId="77777777" w:rsidR="00CA6077" w:rsidRDefault="00CA6077" w:rsidP="00CC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CFCCC" w14:textId="77777777" w:rsidR="00CC64DE" w:rsidRDefault="00CC64DE">
    <w:pPr>
      <w:pStyle w:val="Footer"/>
    </w:pPr>
  </w:p>
  <w:p w14:paraId="633AA1F3" w14:textId="77777777" w:rsidR="00CC64DE" w:rsidRDefault="00CC6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F48B9" w14:textId="77777777" w:rsidR="00CA6077" w:rsidRDefault="00CA6077" w:rsidP="00CC64DE">
      <w:r>
        <w:separator/>
      </w:r>
    </w:p>
  </w:footnote>
  <w:footnote w:type="continuationSeparator" w:id="0">
    <w:p w14:paraId="7C8B1B2F" w14:textId="77777777" w:rsidR="00CA6077" w:rsidRDefault="00CA6077" w:rsidP="00CC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F417A"/>
    <w:multiLevelType w:val="multilevel"/>
    <w:tmpl w:val="47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03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D8"/>
    <w:rsid w:val="00024929"/>
    <w:rsid w:val="003046D8"/>
    <w:rsid w:val="00423EE5"/>
    <w:rsid w:val="00461B06"/>
    <w:rsid w:val="005A1E43"/>
    <w:rsid w:val="009C7ABF"/>
    <w:rsid w:val="00A929D0"/>
    <w:rsid w:val="00C50F1F"/>
    <w:rsid w:val="00CA6077"/>
    <w:rsid w:val="00CC64DE"/>
    <w:rsid w:val="00DE4EAF"/>
    <w:rsid w:val="00E61D3B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3F95"/>
  <w15:chartTrackingRefBased/>
  <w15:docId w15:val="{32B414CC-E096-4F15-94D4-96BE23E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046D8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6D8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046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46D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4DE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6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4DE"/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7A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ABF"/>
    <w:rPr>
      <w:b/>
      <w:bCs/>
    </w:rPr>
  </w:style>
  <w:style w:type="character" w:customStyle="1" w:styleId="journaltitleinsearch">
    <w:name w:val="journaltitleinsearch"/>
    <w:basedOn w:val="DefaultParagraphFont"/>
    <w:rsid w:val="009C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2024-05-16T17:34:00Z</dcterms:created>
  <dcterms:modified xsi:type="dcterms:W3CDTF">2024-05-16T17:34:00Z</dcterms:modified>
</cp:coreProperties>
</file>