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17" w:rsidRDefault="00722517" w:rsidP="00722517">
      <w:pPr>
        <w:jc w:val="center"/>
        <w:rPr>
          <w:rFonts w:ascii="Times New Roman" w:hAnsi="Times New Roman" w:cs="Times New Roman"/>
          <w:sz w:val="20"/>
          <w:szCs w:val="20"/>
        </w:rPr>
      </w:pPr>
      <w:r w:rsidRPr="0007337D">
        <w:rPr>
          <w:rFonts w:ascii="Times New Roman" w:hAnsi="Times New Roman" w:cs="Times New Roman"/>
          <w:sz w:val="20"/>
          <w:szCs w:val="20"/>
        </w:rPr>
        <w:t>Title page</w:t>
      </w:r>
    </w:p>
    <w:p w:rsidR="00722517" w:rsidRDefault="00722517" w:rsidP="00722517">
      <w:pPr>
        <w:pStyle w:val="NormalWeb"/>
        <w:spacing w:before="0" w:beforeAutospacing="0" w:after="0" w:afterAutospacing="0" w:line="320" w:lineRule="atLeast"/>
        <w:ind w:firstLine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t>Name of manuscript</w:t>
      </w:r>
      <w:r w:rsidRPr="0007337D">
        <w:rPr>
          <w:rFonts w:ascii="Times New Roman" w:hAnsi="Times New Roman"/>
          <w:noProof/>
          <w:color w:val="000000"/>
          <w:sz w:val="20"/>
          <w:szCs w:val="20"/>
        </w:rPr>
        <w:t xml:space="preserve">: </w:t>
      </w:r>
      <w:r w:rsidRPr="000D7E4B">
        <w:rPr>
          <w:rFonts w:ascii="Times New Roman" w:hAnsi="Times New Roman"/>
          <w:b/>
          <w:sz w:val="22"/>
          <w:szCs w:val="22"/>
        </w:rPr>
        <w:t>Short term efficacy of Buprenorphine–Naloxone + Moxonidine versus Buprenorphine–Naloxone + Clonidine for detoxification in Opioid Dependence followed by 3 Months efficacy of Naltrexone in relapse prevention</w:t>
      </w:r>
      <w:r>
        <w:rPr>
          <w:rFonts w:ascii="Times New Roman" w:hAnsi="Times New Roman"/>
          <w:b/>
          <w:sz w:val="22"/>
          <w:szCs w:val="22"/>
        </w:rPr>
        <w:t>.</w:t>
      </w:r>
    </w:p>
    <w:p w:rsidR="00722517" w:rsidRDefault="00722517" w:rsidP="0072251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722517" w:rsidRPr="00722517" w:rsidRDefault="00722517" w:rsidP="0072251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Type of manuscript</w:t>
      </w:r>
      <w:r w:rsidRPr="0007337D">
        <w:rPr>
          <w:rFonts w:ascii="Times New Roman" w:hAnsi="Times New Roman" w:cs="Times New Roman"/>
          <w:color w:val="000000"/>
          <w:sz w:val="20"/>
          <w:szCs w:val="20"/>
        </w:rPr>
        <w:t>: Original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article</w:t>
      </w:r>
    </w:p>
    <w:p w:rsidR="00722517" w:rsidRPr="0007337D" w:rsidRDefault="00722517" w:rsidP="00722517">
      <w:pPr>
        <w:spacing w:before="60" w:line="400" w:lineRule="atLeast"/>
        <w:outlineLvl w:val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 w:rsidRPr="0007337D">
        <w:rPr>
          <w:rFonts w:ascii="Times New Roman" w:hAnsi="Times New Roman" w:cs="Times New Roman"/>
          <w:noProof/>
          <w:color w:val="000000"/>
          <w:sz w:val="20"/>
          <w:szCs w:val="20"/>
        </w:rPr>
        <w:t>Running title: Comparison of efficacy of clonidine with moxonidine in patients using opioids.</w:t>
      </w:r>
    </w:p>
    <w:p w:rsidR="00722517" w:rsidRPr="0007337D" w:rsidRDefault="00722517" w:rsidP="00722517">
      <w:pPr>
        <w:spacing w:before="60" w:line="400" w:lineRule="atLeast"/>
        <w:outlineLvl w:val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Name of authors:</w:t>
      </w:r>
    </w:p>
    <w:p w:rsidR="00722517" w:rsidRPr="00C84226" w:rsidRDefault="00722517" w:rsidP="00722517">
      <w:pPr>
        <w:spacing w:before="60" w:line="360" w:lineRule="auto"/>
        <w:jc w:val="both"/>
        <w:outlineLvl w:val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 w:rsidRPr="00C84226">
        <w:rPr>
          <w:rFonts w:ascii="Times New Roman" w:hAnsi="Times New Roman" w:cs="Times New Roman"/>
          <w:noProof/>
          <w:color w:val="000000"/>
          <w:sz w:val="20"/>
          <w:szCs w:val="20"/>
        </w:rPr>
        <w:t>1 Dr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>.</w:t>
      </w:r>
      <w:r w:rsidRPr="00C84226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Parvarjot Kaur, 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MBBS, </w:t>
      </w:r>
      <w:r w:rsidRPr="00C84226">
        <w:rPr>
          <w:rFonts w:ascii="Times New Roman" w:hAnsi="Times New Roman" w:cs="Times New Roman"/>
          <w:noProof/>
          <w:color w:val="000000"/>
          <w:sz w:val="20"/>
          <w:szCs w:val="20"/>
        </w:rPr>
        <w:t>Junior Resident, Department of Psychiatry, Government Medical College, Patiala</w:t>
      </w:r>
    </w:p>
    <w:p w:rsidR="00722517" w:rsidRPr="00C84226" w:rsidRDefault="00722517" w:rsidP="00722517">
      <w:pPr>
        <w:pStyle w:val="NormalWeb"/>
        <w:spacing w:before="120" w:beforeAutospacing="0" w:after="0" w:afterAutospacing="0" w:line="360" w:lineRule="auto"/>
        <w:ind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C84226">
        <w:rPr>
          <w:rFonts w:ascii="Times New Roman" w:hAnsi="Times New Roman"/>
          <w:color w:val="000000"/>
          <w:sz w:val="20"/>
          <w:szCs w:val="20"/>
        </w:rPr>
        <w:t>Postal Address: Room no. 2, Department of Psychiatry, Government Medical College, Patiala (147001), Punjab</w:t>
      </w:r>
    </w:p>
    <w:p w:rsidR="00722517" w:rsidRDefault="00722517" w:rsidP="00722517">
      <w:pPr>
        <w:spacing w:before="6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84226">
        <w:rPr>
          <w:rFonts w:ascii="Times New Roman" w:hAnsi="Times New Roman" w:cs="Times New Roman"/>
          <w:color w:val="000000"/>
          <w:sz w:val="20"/>
          <w:szCs w:val="20"/>
        </w:rPr>
        <w:t xml:space="preserve">Contact number- </w:t>
      </w:r>
      <w:r>
        <w:rPr>
          <w:rFonts w:ascii="Times New Roman" w:hAnsi="Times New Roman" w:cs="Times New Roman"/>
          <w:color w:val="000000"/>
          <w:sz w:val="20"/>
          <w:szCs w:val="20"/>
        </w:rPr>
        <w:t>+91</w:t>
      </w:r>
      <w:r w:rsidRPr="00C84226">
        <w:rPr>
          <w:rFonts w:ascii="Times New Roman" w:hAnsi="Times New Roman" w:cs="Times New Roman"/>
          <w:color w:val="000000"/>
          <w:sz w:val="20"/>
          <w:szCs w:val="20"/>
        </w:rPr>
        <w:t>9855722636</w:t>
      </w:r>
    </w:p>
    <w:p w:rsidR="00722517" w:rsidRPr="00C84226" w:rsidRDefault="00722517" w:rsidP="00722517">
      <w:pPr>
        <w:spacing w:before="6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84226">
        <w:rPr>
          <w:rFonts w:ascii="Times New Roman" w:hAnsi="Times New Roman" w:cs="Times New Roman"/>
          <w:color w:val="000000"/>
          <w:sz w:val="20"/>
          <w:szCs w:val="20"/>
        </w:rPr>
        <w:t xml:space="preserve">E-mail ID- </w:t>
      </w:r>
      <w:r w:rsidRPr="00884C84">
        <w:rPr>
          <w:rFonts w:ascii="Times New Roman" w:hAnsi="Times New Roman" w:cs="Times New Roman"/>
          <w:color w:val="000000"/>
          <w:sz w:val="20"/>
          <w:szCs w:val="20"/>
          <w:u w:val="single"/>
        </w:rPr>
        <w:t>parvar.jot@gmail.com</w:t>
      </w:r>
    </w:p>
    <w:p w:rsidR="00722517" w:rsidRPr="00C84226" w:rsidRDefault="00722517" w:rsidP="00722517">
      <w:pPr>
        <w:pStyle w:val="NormalWeb"/>
        <w:spacing w:before="120" w:beforeAutospacing="0" w:after="0" w:afterAutospacing="0" w:line="360" w:lineRule="auto"/>
        <w:ind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C84226">
        <w:rPr>
          <w:rFonts w:ascii="Times New Roman" w:hAnsi="Times New Roman"/>
          <w:sz w:val="20"/>
          <w:szCs w:val="20"/>
        </w:rPr>
        <w:t>2 Dr</w:t>
      </w:r>
      <w:r>
        <w:rPr>
          <w:rFonts w:ascii="Times New Roman" w:hAnsi="Times New Roman"/>
          <w:sz w:val="20"/>
          <w:szCs w:val="20"/>
        </w:rPr>
        <w:t>.</w:t>
      </w:r>
      <w:r w:rsidRPr="00C84226">
        <w:rPr>
          <w:rFonts w:ascii="Times New Roman" w:hAnsi="Times New Roman"/>
          <w:sz w:val="20"/>
          <w:szCs w:val="20"/>
        </w:rPr>
        <w:t xml:space="preserve"> Rohit Garg, </w:t>
      </w:r>
      <w:r>
        <w:rPr>
          <w:rFonts w:ascii="Times New Roman" w:hAnsi="Times New Roman"/>
          <w:sz w:val="20"/>
          <w:szCs w:val="20"/>
        </w:rPr>
        <w:t xml:space="preserve">MD, </w:t>
      </w:r>
      <w:proofErr w:type="gramStart"/>
      <w:r w:rsidRPr="00C84226">
        <w:rPr>
          <w:rFonts w:ascii="Times New Roman" w:hAnsi="Times New Roman"/>
          <w:sz w:val="20"/>
          <w:szCs w:val="20"/>
        </w:rPr>
        <w:t>Professor</w:t>
      </w:r>
      <w:proofErr w:type="gramEnd"/>
      <w:r w:rsidRPr="00C84226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84226">
        <w:rPr>
          <w:rFonts w:ascii="Times New Roman" w:hAnsi="Times New Roman"/>
          <w:color w:val="000000"/>
          <w:sz w:val="20"/>
          <w:szCs w:val="20"/>
        </w:rPr>
        <w:t>Department of Psychiatry, Government Medical C</w:t>
      </w:r>
      <w:r>
        <w:rPr>
          <w:rFonts w:ascii="Times New Roman" w:hAnsi="Times New Roman"/>
          <w:color w:val="000000"/>
          <w:sz w:val="20"/>
          <w:szCs w:val="20"/>
        </w:rPr>
        <w:t>ollege, Patiala</w:t>
      </w:r>
    </w:p>
    <w:p w:rsidR="00722517" w:rsidRDefault="00722517" w:rsidP="0072251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Postal Address- Room no. 10, </w:t>
      </w:r>
      <w:r w:rsidRPr="00C84226">
        <w:rPr>
          <w:rFonts w:ascii="Times New Roman" w:hAnsi="Times New Roman" w:cs="Times New Roman"/>
          <w:color w:val="000000"/>
          <w:sz w:val="20"/>
          <w:szCs w:val="20"/>
        </w:rPr>
        <w:t>Department of Psychiatry, Government Medical College, Patiala (147001), Punjab</w:t>
      </w:r>
    </w:p>
    <w:p w:rsidR="00722517" w:rsidRPr="00C84226" w:rsidRDefault="00722517" w:rsidP="0072251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4226">
        <w:rPr>
          <w:rFonts w:ascii="Times New Roman" w:hAnsi="Times New Roman" w:cs="Times New Roman"/>
          <w:sz w:val="20"/>
          <w:szCs w:val="20"/>
        </w:rPr>
        <w:t xml:space="preserve">Contact number- </w:t>
      </w:r>
      <w:r>
        <w:rPr>
          <w:rFonts w:ascii="Times New Roman" w:hAnsi="Times New Roman" w:cs="Times New Roman"/>
          <w:sz w:val="20"/>
          <w:szCs w:val="20"/>
        </w:rPr>
        <w:t>+91</w:t>
      </w:r>
      <w:r w:rsidRPr="00C84226">
        <w:rPr>
          <w:rFonts w:ascii="Times New Roman" w:hAnsi="Times New Roman" w:cs="Times New Roman"/>
          <w:sz w:val="20"/>
          <w:szCs w:val="20"/>
        </w:rPr>
        <w:t>9888145477</w:t>
      </w:r>
    </w:p>
    <w:p w:rsidR="00722517" w:rsidRPr="00884C84" w:rsidRDefault="00722517" w:rsidP="0072251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84226">
        <w:rPr>
          <w:rFonts w:ascii="Times New Roman" w:hAnsi="Times New Roman" w:cs="Times New Roman"/>
          <w:sz w:val="20"/>
          <w:szCs w:val="20"/>
        </w:rPr>
        <w:t xml:space="preserve">E-mail ID- </w:t>
      </w:r>
      <w:r w:rsidRPr="00884C84">
        <w:rPr>
          <w:rFonts w:ascii="Times New Roman" w:hAnsi="Times New Roman" w:cs="Times New Roman"/>
          <w:sz w:val="20"/>
          <w:szCs w:val="20"/>
          <w:u w:val="single"/>
        </w:rPr>
        <w:t>drrohitgarg@hotmail.com</w:t>
      </w:r>
    </w:p>
    <w:p w:rsidR="00722517" w:rsidRPr="00C84226" w:rsidRDefault="00722517" w:rsidP="00722517">
      <w:pPr>
        <w:pStyle w:val="NormalWeb"/>
        <w:spacing w:before="120" w:beforeAutospacing="0" w:after="0" w:afterAutospacing="0" w:line="360" w:lineRule="auto"/>
        <w:ind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C84226">
        <w:rPr>
          <w:rFonts w:ascii="Times New Roman" w:hAnsi="Times New Roman"/>
          <w:sz w:val="20"/>
          <w:szCs w:val="20"/>
        </w:rPr>
        <w:t xml:space="preserve">3 </w:t>
      </w:r>
      <w:r w:rsidRPr="00C84226">
        <w:rPr>
          <w:rFonts w:ascii="Times New Roman" w:hAnsi="Times New Roman"/>
          <w:color w:val="000000"/>
          <w:sz w:val="20"/>
          <w:szCs w:val="20"/>
        </w:rPr>
        <w:t>Dr. Rajnish Raj, MD, Professor and Head, Department of Psychiatry, Government Medical College, Patiala</w:t>
      </w:r>
    </w:p>
    <w:p w:rsidR="00722517" w:rsidRPr="00C84226" w:rsidRDefault="00722517" w:rsidP="00722517">
      <w:pPr>
        <w:pStyle w:val="NormalWeb"/>
        <w:spacing w:before="120" w:beforeAutospacing="0" w:after="0" w:afterAutospacing="0" w:line="360" w:lineRule="auto"/>
        <w:ind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C84226">
        <w:rPr>
          <w:rFonts w:ascii="Times New Roman" w:hAnsi="Times New Roman"/>
          <w:color w:val="000000"/>
          <w:sz w:val="20"/>
          <w:szCs w:val="20"/>
        </w:rPr>
        <w:t>Postal Address- Room no. 1, Department of Psychiatry, Government Medical College, Patiala (147001), Punjab</w:t>
      </w:r>
    </w:p>
    <w:p w:rsidR="00722517" w:rsidRPr="00C84226" w:rsidRDefault="00722517" w:rsidP="00722517">
      <w:pPr>
        <w:pStyle w:val="NormalWeb"/>
        <w:spacing w:before="120" w:beforeAutospacing="0" w:after="0" w:afterAutospacing="0" w:line="360" w:lineRule="auto"/>
        <w:ind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C84226">
        <w:rPr>
          <w:rFonts w:ascii="Times New Roman" w:hAnsi="Times New Roman"/>
          <w:color w:val="000000"/>
          <w:sz w:val="20"/>
          <w:szCs w:val="20"/>
        </w:rPr>
        <w:t>Contact Number- +919814913599</w:t>
      </w:r>
    </w:p>
    <w:p w:rsidR="00722517" w:rsidRPr="00C84226" w:rsidRDefault="00722517" w:rsidP="00722517">
      <w:pPr>
        <w:pStyle w:val="NormalWeb"/>
        <w:spacing w:before="120" w:beforeAutospacing="0" w:after="0" w:afterAutospacing="0" w:line="360" w:lineRule="auto"/>
        <w:ind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C84226">
        <w:rPr>
          <w:rFonts w:ascii="Times New Roman" w:hAnsi="Times New Roman"/>
          <w:color w:val="000000"/>
          <w:sz w:val="20"/>
          <w:szCs w:val="20"/>
        </w:rPr>
        <w:t xml:space="preserve">Email ID- </w:t>
      </w:r>
      <w:hyperlink r:id="rId4" w:history="1">
        <w:r w:rsidRPr="00884C84">
          <w:rPr>
            <w:rStyle w:val="Hyperlink"/>
            <w:rFonts w:ascii="Times New Roman" w:hAnsi="Times New Roman"/>
            <w:sz w:val="20"/>
            <w:szCs w:val="20"/>
          </w:rPr>
          <w:t>profheadpsy@yahoo.com</w:t>
        </w:r>
      </w:hyperlink>
    </w:p>
    <w:p w:rsidR="00722517" w:rsidRDefault="00722517" w:rsidP="00722517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="Times New Roman" w:hAnsi="Times New Roman"/>
          <w:sz w:val="20"/>
          <w:szCs w:val="20"/>
        </w:rPr>
      </w:pPr>
      <w:r w:rsidRPr="00C84226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Dr. Priyanka  Bansal, MD, Senior Resident, Department of Psychiatry, Government Medical College, Patiala Postal Address- Room no 4, Department of Psychiatry, Government Medical College, Patiala (147001), Punjab</w:t>
      </w:r>
    </w:p>
    <w:p w:rsidR="00722517" w:rsidRDefault="00722517" w:rsidP="00722517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Contact number- +919464455779</w:t>
      </w:r>
    </w:p>
    <w:p w:rsidR="00722517" w:rsidRPr="00C84226" w:rsidRDefault="00722517" w:rsidP="00722517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Email ID- priyankabansal2291@gmail.com</w:t>
      </w:r>
    </w:p>
    <w:p w:rsidR="00722517" w:rsidRDefault="00722517" w:rsidP="00722517">
      <w:pPr>
        <w:spacing w:before="60" w:line="400" w:lineRule="atLeast"/>
        <w:outlineLvl w:val="0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722517" w:rsidRDefault="00722517" w:rsidP="00722517">
      <w:pPr>
        <w:spacing w:before="60" w:line="400" w:lineRule="atLeast"/>
        <w:outlineLvl w:val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 w:rsidRPr="0007337D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Department(s) and institution(s)- Department of Psychiatry, Government Medical College and Rajindra Hospital, Patiala (Punjab) </w:t>
      </w:r>
    </w:p>
    <w:p w:rsidR="00722517" w:rsidRPr="0007337D" w:rsidRDefault="00722517" w:rsidP="00722517">
      <w:pPr>
        <w:spacing w:before="60" w:line="400" w:lineRule="atLeast"/>
        <w:outlineLvl w:val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 w:rsidRPr="0007337D">
        <w:rPr>
          <w:rFonts w:ascii="Times New Roman" w:hAnsi="Times New Roman" w:cs="Times New Roman"/>
          <w:color w:val="000000"/>
          <w:sz w:val="20"/>
          <w:szCs w:val="20"/>
        </w:rPr>
        <w:lastRenderedPageBreak/>
        <w:t>Corresponding Author:</w:t>
      </w:r>
    </w:p>
    <w:p w:rsidR="00722517" w:rsidRPr="0007337D" w:rsidRDefault="00722517" w:rsidP="00722517">
      <w:pPr>
        <w:spacing w:before="60" w:line="400" w:lineRule="atLeast"/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07337D">
        <w:rPr>
          <w:rFonts w:ascii="Times New Roman" w:hAnsi="Times New Roman" w:cs="Times New Roman"/>
          <w:color w:val="000000"/>
          <w:sz w:val="20"/>
          <w:szCs w:val="20"/>
        </w:rPr>
        <w:t>Name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Dr.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Rohit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Garg</w:t>
      </w:r>
      <w:proofErr w:type="spellEnd"/>
    </w:p>
    <w:p w:rsidR="00722517" w:rsidRPr="0007337D" w:rsidRDefault="00722517" w:rsidP="00722517">
      <w:pPr>
        <w:spacing w:before="60" w:line="400" w:lineRule="atLeast"/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07337D">
        <w:rPr>
          <w:rFonts w:ascii="Times New Roman" w:hAnsi="Times New Roman" w:cs="Times New Roman"/>
          <w:color w:val="000000"/>
          <w:sz w:val="20"/>
          <w:szCs w:val="20"/>
        </w:rPr>
        <w:t>Address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Room no. 10, </w:t>
      </w:r>
      <w:r w:rsidRPr="00C84226">
        <w:rPr>
          <w:rFonts w:ascii="Times New Roman" w:hAnsi="Times New Roman" w:cs="Times New Roman"/>
          <w:color w:val="000000"/>
          <w:sz w:val="20"/>
          <w:szCs w:val="20"/>
        </w:rPr>
        <w:t>Department of Psychiatry, Government Medical College, Patiala (147001), Punjab</w:t>
      </w:r>
    </w:p>
    <w:p w:rsidR="00722517" w:rsidRPr="0007337D" w:rsidRDefault="00722517" w:rsidP="00722517">
      <w:pPr>
        <w:spacing w:before="60" w:line="400" w:lineRule="atLeast"/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07337D">
        <w:rPr>
          <w:rFonts w:ascii="Times New Roman" w:hAnsi="Times New Roman" w:cs="Times New Roman"/>
          <w:color w:val="000000"/>
          <w:sz w:val="20"/>
          <w:szCs w:val="20"/>
        </w:rPr>
        <w:t>Phone numbers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C84226">
        <w:rPr>
          <w:rFonts w:ascii="Times New Roman" w:hAnsi="Times New Roman" w:cs="Times New Roman"/>
          <w:sz w:val="20"/>
          <w:szCs w:val="20"/>
        </w:rPr>
        <w:t>9888145477</w:t>
      </w:r>
    </w:p>
    <w:p w:rsidR="00722517" w:rsidRPr="0007337D" w:rsidRDefault="00722517" w:rsidP="00722517">
      <w:pPr>
        <w:spacing w:before="60" w:line="400" w:lineRule="atLeast"/>
        <w:ind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E-mail address: </w:t>
      </w:r>
      <w:r w:rsidRPr="00884C84">
        <w:rPr>
          <w:rFonts w:ascii="Times New Roman" w:hAnsi="Times New Roman" w:cs="Times New Roman"/>
          <w:sz w:val="20"/>
          <w:szCs w:val="20"/>
        </w:rPr>
        <w:t>drrohitgarg@hotmail.com</w:t>
      </w:r>
    </w:p>
    <w:p w:rsidR="00722517" w:rsidRPr="0007337D" w:rsidRDefault="00722517" w:rsidP="00722517">
      <w:pPr>
        <w:spacing w:before="60" w:line="400" w:lineRule="atLeast"/>
        <w:outlineLvl w:val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 w:rsidRPr="0007337D">
        <w:rPr>
          <w:rFonts w:ascii="Times New Roman" w:hAnsi="Times New Roman" w:cs="Times New Roman"/>
          <w:noProof/>
          <w:color w:val="000000"/>
          <w:sz w:val="20"/>
          <w:szCs w:val="20"/>
        </w:rPr>
        <w:t>Source(s) of support: None</w:t>
      </w:r>
    </w:p>
    <w:p w:rsidR="00722517" w:rsidRDefault="00722517" w:rsidP="00722517">
      <w:pPr>
        <w:spacing w:before="60" w:line="400" w:lineRule="atLeast"/>
        <w:outlineLvl w:val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 w:rsidRPr="0007337D">
        <w:rPr>
          <w:rFonts w:ascii="Times New Roman" w:hAnsi="Times New Roman" w:cs="Times New Roman"/>
          <w:noProof/>
          <w:color w:val="000000"/>
          <w:sz w:val="20"/>
          <w:szCs w:val="20"/>
        </w:rPr>
        <w:t>Presentation at a meeting: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None</w:t>
      </w:r>
    </w:p>
    <w:p w:rsidR="009C0212" w:rsidRPr="0007337D" w:rsidRDefault="009C0212" w:rsidP="00722517">
      <w:pPr>
        <w:spacing w:before="60" w:line="400" w:lineRule="atLeast"/>
        <w:outlineLvl w:val="0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Financial support: None</w:t>
      </w:r>
    </w:p>
    <w:p w:rsidR="00722517" w:rsidRPr="00722517" w:rsidRDefault="00722517" w:rsidP="00722517">
      <w:pPr>
        <w:spacing w:before="60" w:line="400" w:lineRule="atLeast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07337D">
        <w:rPr>
          <w:rFonts w:ascii="Times New Roman" w:hAnsi="Times New Roman" w:cs="Times New Roman"/>
          <w:noProof/>
          <w:color w:val="000000"/>
          <w:sz w:val="20"/>
          <w:szCs w:val="20"/>
        </w:rPr>
        <w:t>Conflicting Interest: None</w:t>
      </w:r>
    </w:p>
    <w:p w:rsidR="00722517" w:rsidRPr="0007337D" w:rsidRDefault="00722517" w:rsidP="00722517">
      <w:pPr>
        <w:rPr>
          <w:rFonts w:ascii="Times New Roman" w:hAnsi="Times New Roman" w:cs="Times New Roman"/>
          <w:sz w:val="20"/>
          <w:szCs w:val="20"/>
        </w:rPr>
      </w:pPr>
      <w:r w:rsidRPr="0007337D">
        <w:rPr>
          <w:rFonts w:ascii="Times New Roman" w:hAnsi="Times New Roman" w:cs="Times New Roman"/>
          <w:sz w:val="20"/>
          <w:szCs w:val="20"/>
        </w:rPr>
        <w:t>Contributor details:</w:t>
      </w:r>
    </w:p>
    <w:tbl>
      <w:tblPr>
        <w:tblW w:w="5000" w:type="pct"/>
        <w:tblLook w:val="0000"/>
      </w:tblPr>
      <w:tblGrid>
        <w:gridCol w:w="3410"/>
        <w:gridCol w:w="1542"/>
        <w:gridCol w:w="1542"/>
        <w:gridCol w:w="1542"/>
        <w:gridCol w:w="1540"/>
      </w:tblGrid>
      <w:tr w:rsidR="00722517" w:rsidRPr="0007337D" w:rsidTr="00C31E94">
        <w:tc>
          <w:tcPr>
            <w:tcW w:w="1781" w:type="pct"/>
          </w:tcPr>
          <w:p w:rsidR="00722517" w:rsidRPr="0007337D" w:rsidRDefault="00722517" w:rsidP="00C31E94">
            <w:pPr>
              <w:widowControl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37D">
              <w:rPr>
                <w:rFonts w:ascii="Times New Roman" w:hAnsi="Times New Roman" w:cs="Times New Roman"/>
                <w:sz w:val="20"/>
                <w:szCs w:val="20"/>
              </w:rPr>
              <w:t>Contributor 1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7337D">
              <w:rPr>
                <w:rFonts w:ascii="Times New Roman" w:hAnsi="Times New Roman" w:cs="Times New Roman"/>
                <w:sz w:val="20"/>
                <w:szCs w:val="20"/>
              </w:rPr>
              <w:t>Contributor 2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7337D">
              <w:rPr>
                <w:rFonts w:ascii="Times New Roman" w:hAnsi="Times New Roman" w:cs="Times New Roman"/>
                <w:sz w:val="20"/>
                <w:szCs w:val="20"/>
              </w:rPr>
              <w:t>Contributor 3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7337D">
              <w:rPr>
                <w:rFonts w:ascii="Times New Roman" w:hAnsi="Times New Roman" w:cs="Times New Roman"/>
                <w:sz w:val="20"/>
                <w:szCs w:val="20"/>
              </w:rPr>
              <w:t>Contributor 4</w:t>
            </w:r>
          </w:p>
        </w:tc>
      </w:tr>
      <w:tr w:rsidR="00722517" w:rsidRPr="0007337D" w:rsidTr="00C31E94">
        <w:tc>
          <w:tcPr>
            <w:tcW w:w="1781" w:type="pct"/>
          </w:tcPr>
          <w:p w:rsidR="00722517" w:rsidRPr="0007337D" w:rsidRDefault="00722517" w:rsidP="00C31E94">
            <w:pPr>
              <w:widowControl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337D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722517" w:rsidRPr="0007337D" w:rsidTr="00C31E94">
        <w:tc>
          <w:tcPr>
            <w:tcW w:w="1781" w:type="pct"/>
          </w:tcPr>
          <w:p w:rsidR="00722517" w:rsidRPr="0007337D" w:rsidRDefault="00722517" w:rsidP="00C31E94">
            <w:pPr>
              <w:widowControl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337D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722517" w:rsidRPr="0007337D" w:rsidTr="00C31E94">
        <w:tc>
          <w:tcPr>
            <w:tcW w:w="1781" w:type="pct"/>
          </w:tcPr>
          <w:p w:rsidR="00722517" w:rsidRPr="0007337D" w:rsidRDefault="00722517" w:rsidP="00C31E94">
            <w:pPr>
              <w:widowControl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337D">
              <w:rPr>
                <w:rFonts w:ascii="Times New Roman" w:hAnsi="Times New Roman" w:cs="Times New Roman"/>
                <w:sz w:val="20"/>
                <w:szCs w:val="20"/>
              </w:rPr>
              <w:t>Definition of intellectual content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722517" w:rsidRPr="0007337D" w:rsidTr="00C31E94">
        <w:tc>
          <w:tcPr>
            <w:tcW w:w="1781" w:type="pct"/>
          </w:tcPr>
          <w:p w:rsidR="00722517" w:rsidRPr="0007337D" w:rsidRDefault="00722517" w:rsidP="00C31E94">
            <w:pPr>
              <w:widowControl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337D">
              <w:rPr>
                <w:rFonts w:ascii="Times New Roman" w:hAnsi="Times New Roman" w:cs="Times New Roman"/>
                <w:sz w:val="20"/>
                <w:szCs w:val="20"/>
              </w:rPr>
              <w:t>Literature search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722517" w:rsidRPr="0007337D" w:rsidTr="00C31E94">
        <w:tc>
          <w:tcPr>
            <w:tcW w:w="1781" w:type="pct"/>
          </w:tcPr>
          <w:p w:rsidR="00722517" w:rsidRPr="0007337D" w:rsidRDefault="00722517" w:rsidP="00C31E94">
            <w:pPr>
              <w:widowControl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337D">
              <w:rPr>
                <w:rFonts w:ascii="Times New Roman" w:hAnsi="Times New Roman" w:cs="Times New Roman"/>
                <w:sz w:val="20"/>
                <w:szCs w:val="20"/>
              </w:rPr>
              <w:t>Clinical studies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722517" w:rsidRPr="0007337D" w:rsidTr="00C31E94">
        <w:tc>
          <w:tcPr>
            <w:tcW w:w="1781" w:type="pct"/>
          </w:tcPr>
          <w:p w:rsidR="00722517" w:rsidRPr="0007337D" w:rsidRDefault="00722517" w:rsidP="00C31E94">
            <w:pPr>
              <w:widowControl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337D">
              <w:rPr>
                <w:rFonts w:ascii="Times New Roman" w:hAnsi="Times New Roman" w:cs="Times New Roman"/>
                <w:sz w:val="20"/>
                <w:szCs w:val="20"/>
              </w:rPr>
              <w:t>Experimental studies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722517" w:rsidRPr="0007337D" w:rsidTr="00C31E94">
        <w:tc>
          <w:tcPr>
            <w:tcW w:w="1781" w:type="pct"/>
          </w:tcPr>
          <w:p w:rsidR="00722517" w:rsidRPr="0007337D" w:rsidRDefault="00722517" w:rsidP="00C31E94">
            <w:pPr>
              <w:widowControl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337D">
              <w:rPr>
                <w:rFonts w:ascii="Times New Roman" w:hAnsi="Times New Roman" w:cs="Times New Roman"/>
                <w:sz w:val="20"/>
                <w:szCs w:val="20"/>
              </w:rPr>
              <w:t>Data acquisition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722517" w:rsidRPr="0007337D" w:rsidTr="00C31E94">
        <w:tc>
          <w:tcPr>
            <w:tcW w:w="1781" w:type="pct"/>
          </w:tcPr>
          <w:p w:rsidR="00722517" w:rsidRPr="0007337D" w:rsidRDefault="00722517" w:rsidP="00C31E94">
            <w:pPr>
              <w:widowControl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337D">
              <w:rPr>
                <w:rFonts w:ascii="Times New Roman" w:hAnsi="Times New Roman" w:cs="Times New Roman"/>
                <w:sz w:val="20"/>
                <w:szCs w:val="20"/>
              </w:rPr>
              <w:t>Data analysis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722517" w:rsidRPr="0007337D" w:rsidTr="00C31E94">
        <w:tc>
          <w:tcPr>
            <w:tcW w:w="1781" w:type="pct"/>
          </w:tcPr>
          <w:p w:rsidR="00722517" w:rsidRPr="0007337D" w:rsidRDefault="00722517" w:rsidP="00C31E94">
            <w:pPr>
              <w:widowControl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337D">
              <w:rPr>
                <w:rFonts w:ascii="Times New Roman" w:hAnsi="Times New Roman" w:cs="Times New Roman"/>
                <w:sz w:val="20"/>
                <w:szCs w:val="20"/>
              </w:rPr>
              <w:t>Statistical analysis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722517" w:rsidRPr="0007337D" w:rsidTr="00C31E94">
        <w:tc>
          <w:tcPr>
            <w:tcW w:w="1781" w:type="pct"/>
          </w:tcPr>
          <w:p w:rsidR="00722517" w:rsidRPr="0007337D" w:rsidRDefault="00722517" w:rsidP="00C31E94">
            <w:pPr>
              <w:widowControl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337D">
              <w:rPr>
                <w:rFonts w:ascii="Times New Roman" w:hAnsi="Times New Roman" w:cs="Times New Roman"/>
                <w:sz w:val="20"/>
                <w:szCs w:val="20"/>
              </w:rPr>
              <w:t>Manuscript preparation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722517" w:rsidRPr="0007337D" w:rsidTr="00C31E94">
        <w:tc>
          <w:tcPr>
            <w:tcW w:w="1781" w:type="pct"/>
          </w:tcPr>
          <w:p w:rsidR="00722517" w:rsidRPr="0007337D" w:rsidRDefault="00722517" w:rsidP="00C31E94">
            <w:pPr>
              <w:widowControl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337D">
              <w:rPr>
                <w:rFonts w:ascii="Times New Roman" w:hAnsi="Times New Roman" w:cs="Times New Roman"/>
                <w:sz w:val="20"/>
                <w:szCs w:val="20"/>
              </w:rPr>
              <w:t>Manuscript editing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722517" w:rsidRPr="0007337D" w:rsidTr="00C31E94">
        <w:tc>
          <w:tcPr>
            <w:tcW w:w="1781" w:type="pct"/>
          </w:tcPr>
          <w:p w:rsidR="00722517" w:rsidRPr="0007337D" w:rsidRDefault="00722517" w:rsidP="00C31E94">
            <w:pPr>
              <w:widowControl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337D">
              <w:rPr>
                <w:rFonts w:ascii="Times New Roman" w:hAnsi="Times New Roman" w:cs="Times New Roman"/>
                <w:sz w:val="20"/>
                <w:szCs w:val="20"/>
              </w:rPr>
              <w:t>Manuscript review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722517" w:rsidRPr="0007337D" w:rsidTr="00C31E94">
        <w:tc>
          <w:tcPr>
            <w:tcW w:w="1781" w:type="pct"/>
          </w:tcPr>
          <w:p w:rsidR="00722517" w:rsidRPr="0007337D" w:rsidRDefault="00722517" w:rsidP="00C31E94">
            <w:pPr>
              <w:widowControl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7337D">
              <w:rPr>
                <w:rFonts w:ascii="Times New Roman" w:hAnsi="Times New Roman" w:cs="Times New Roman"/>
                <w:sz w:val="20"/>
                <w:szCs w:val="20"/>
              </w:rPr>
              <w:t>Guarantor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05" w:type="pct"/>
          </w:tcPr>
          <w:p w:rsidR="00722517" w:rsidRPr="0007337D" w:rsidRDefault="00722517" w:rsidP="00C31E94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</w:tbl>
    <w:p w:rsidR="00006DAB" w:rsidRDefault="00006DAB"/>
    <w:sectPr w:rsidR="00006DAB" w:rsidSect="00805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722517"/>
    <w:rsid w:val="00006DAB"/>
    <w:rsid w:val="00167A5F"/>
    <w:rsid w:val="00722517"/>
    <w:rsid w:val="009C0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22517"/>
    <w:pPr>
      <w:spacing w:before="100" w:beforeAutospacing="1" w:after="100" w:afterAutospacing="1" w:line="240" w:lineRule="auto"/>
      <w:ind w:firstLine="216"/>
    </w:pPr>
    <w:rPr>
      <w:rFonts w:ascii="Souvenir Lt BT" w:eastAsia="Times New Roman" w:hAnsi="Souvenir Lt BT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7225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fheadps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3</cp:revision>
  <dcterms:created xsi:type="dcterms:W3CDTF">2026-05-09T17:21:00Z</dcterms:created>
  <dcterms:modified xsi:type="dcterms:W3CDTF">2026-05-09T18:13:00Z</dcterms:modified>
</cp:coreProperties>
</file>