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DF7E" w14:textId="77777777" w:rsidR="00A456F3" w:rsidRDefault="00A456F3" w:rsidP="00A456F3">
      <w:pPr>
        <w:pStyle w:val="NormalWeb"/>
      </w:pPr>
      <w:r>
        <w:rPr>
          <w:rStyle w:val="Strong"/>
        </w:rPr>
        <w:t>o</w:t>
      </w:r>
      <w:r>
        <w:br/>
        <w:t>The Editor-in-Chief</w:t>
      </w:r>
      <w:r>
        <w:br/>
      </w:r>
      <w:r>
        <w:rPr>
          <w:rStyle w:val="Strong"/>
        </w:rPr>
        <w:t>Indian Journal of Basic and Applied Science</w:t>
      </w:r>
    </w:p>
    <w:p w14:paraId="4B4EC14F" w14:textId="77777777" w:rsidR="00A456F3" w:rsidRDefault="00A456F3" w:rsidP="00A456F3">
      <w:pPr>
        <w:pStyle w:val="NormalWeb"/>
      </w:pPr>
      <w:r>
        <w:rPr>
          <w:rStyle w:val="Strong"/>
        </w:rPr>
        <w:t>Subject:</w:t>
      </w:r>
      <w:r>
        <w:t xml:space="preserve"> Submission of Original Article for Publication</w:t>
      </w:r>
    </w:p>
    <w:p w14:paraId="275ADA0E" w14:textId="77777777" w:rsidR="00A456F3" w:rsidRDefault="00A456F3" w:rsidP="00A456F3">
      <w:pPr>
        <w:pStyle w:val="NormalWeb"/>
      </w:pPr>
      <w:r>
        <w:t>Respected Sir/Madam,</w:t>
      </w:r>
    </w:p>
    <w:p w14:paraId="636C0335" w14:textId="77777777" w:rsidR="00A456F3" w:rsidRDefault="00A456F3" w:rsidP="00A456F3">
      <w:pPr>
        <w:pStyle w:val="NormalWeb"/>
      </w:pPr>
      <w:r>
        <w:t xml:space="preserve">We are pleased to submit our manuscript entitled </w:t>
      </w:r>
      <w:r>
        <w:rPr>
          <w:rStyle w:val="Strong"/>
        </w:rPr>
        <w:t>“Combined Effect of Transcranial Direct Current Stimulation and Oral Baclofen on Spasticity and Motor Function in Patients with Spastic Hemiplegia: A Randomized Controlled Trial”</w:t>
      </w:r>
      <w:r>
        <w:t xml:space="preserve"> for consideration as an </w:t>
      </w:r>
      <w:r>
        <w:rPr>
          <w:rStyle w:val="Strong"/>
        </w:rPr>
        <w:t>Original Article</w:t>
      </w:r>
      <w:r>
        <w:t xml:space="preserve"> in the </w:t>
      </w:r>
      <w:r>
        <w:rPr>
          <w:rStyle w:val="Emphasis"/>
        </w:rPr>
        <w:t>Indian Journal of Basic and Applied Science</w:t>
      </w:r>
      <w:r>
        <w:t>.</w:t>
      </w:r>
    </w:p>
    <w:p w14:paraId="41C3E3F7" w14:textId="77777777" w:rsidR="00A456F3" w:rsidRDefault="00A456F3" w:rsidP="00A456F3">
      <w:pPr>
        <w:pStyle w:val="NormalWeb"/>
      </w:pPr>
      <w:r>
        <w:t>This study evaluates the combined effect of transcranial direct current stimulation and oral baclofen on spasticity and motor function in patients with spastic hemiplegia. We believe that the findings of this randomized controlled trial may contribute meaningfully to the field of neurological rehabilitation and applied clinical sciences.</w:t>
      </w:r>
    </w:p>
    <w:p w14:paraId="130D6129" w14:textId="77777777" w:rsidR="00A456F3" w:rsidRDefault="00A456F3" w:rsidP="00A456F3">
      <w:pPr>
        <w:pStyle w:val="NormalWeb"/>
      </w:pPr>
      <w:r>
        <w:t xml:space="preserve">The manuscript has not been previously published and is not currently under consideration for publication elsewhere. The study has not been presented at any conference or scientific meeting. The clinical trial is registered under </w:t>
      </w:r>
      <w:r>
        <w:rPr>
          <w:rStyle w:val="Strong"/>
        </w:rPr>
        <w:t>CTRI No. CTRI/2025/10/096061</w:t>
      </w:r>
      <w:r>
        <w:t>.</w:t>
      </w:r>
    </w:p>
    <w:p w14:paraId="035520FD" w14:textId="77777777" w:rsidR="00A456F3" w:rsidRDefault="00A456F3" w:rsidP="00A456F3">
      <w:pPr>
        <w:pStyle w:val="NormalWeb"/>
      </w:pPr>
      <w:r>
        <w:t>No external funding was received for this study. The authors declare that there are no conflicts of interest. All authors have contributed to the conception, design, data collection, drafting, and revision of the manuscript, and all authors have read and approved the final version of the manuscript for submission.</w:t>
      </w:r>
    </w:p>
    <w:p w14:paraId="73DF3B23" w14:textId="77777777" w:rsidR="00A456F3" w:rsidRDefault="00A456F3" w:rsidP="00A456F3">
      <w:pPr>
        <w:pStyle w:val="NormalWeb"/>
      </w:pPr>
      <w:r>
        <w:t>We would be grateful if you would consider our manuscript for peer review and possible publication in your esteemed journal.</w:t>
      </w:r>
    </w:p>
    <w:p w14:paraId="55EC9485" w14:textId="77777777" w:rsidR="00A456F3" w:rsidRDefault="00A456F3" w:rsidP="00A456F3">
      <w:pPr>
        <w:pStyle w:val="NormalWeb"/>
      </w:pPr>
      <w:r>
        <w:rPr>
          <w:rStyle w:val="Strong"/>
        </w:rPr>
        <w:t>Corresponding Author:</w:t>
      </w:r>
      <w:r>
        <w:br/>
        <w:t xml:space="preserve">Dr. </w:t>
      </w:r>
      <w:proofErr w:type="spellStart"/>
      <w:r>
        <w:t>Raghavendrasingh</w:t>
      </w:r>
      <w:proofErr w:type="spellEnd"/>
      <w:r>
        <w:t xml:space="preserve"> Dharwadkar MPT, (PhD)</w:t>
      </w:r>
      <w:r>
        <w:br/>
        <w:t>Assistant Professor, Department of Neurology Physiotherapy</w:t>
      </w:r>
      <w:r>
        <w:br/>
        <w:t xml:space="preserve">KAHER Institute of Physiotherapy and Dr. Prabhakar Kore Hospital and Medical Research </w:t>
      </w:r>
      <w:proofErr w:type="spellStart"/>
      <w:r>
        <w:t>Center</w:t>
      </w:r>
      <w:proofErr w:type="spellEnd"/>
      <w:r>
        <w:br/>
        <w:t>Belagavi, Karnataka, India – 590010</w:t>
      </w:r>
      <w:r>
        <w:br/>
        <w:t xml:space="preserve">Email: </w:t>
      </w:r>
      <w:hyperlink r:id="rId6" w:history="1">
        <w:r>
          <w:rPr>
            <w:rStyle w:val="Hyperlink"/>
          </w:rPr>
          <w:t>raghavendrasingh@klekipt.edu.in</w:t>
        </w:r>
      </w:hyperlink>
      <w:r>
        <w:br/>
        <w:t>Phone: 9886288225</w:t>
      </w:r>
    </w:p>
    <w:p w14:paraId="700A84F6" w14:textId="77777777" w:rsidR="00A456F3" w:rsidRDefault="00A456F3" w:rsidP="00A456F3">
      <w:pPr>
        <w:pStyle w:val="NormalWeb"/>
      </w:pPr>
      <w:r>
        <w:t>Thank you for your time and consideration.</w:t>
      </w:r>
    </w:p>
    <w:p w14:paraId="5E9BB89E" w14:textId="77777777" w:rsidR="00A456F3" w:rsidRDefault="00A456F3" w:rsidP="00A456F3">
      <w:pPr>
        <w:pStyle w:val="NormalWeb"/>
      </w:pPr>
      <w:r>
        <w:t>Sincerely,</w:t>
      </w:r>
    </w:p>
    <w:p w14:paraId="17066AEE" w14:textId="77777777" w:rsidR="00A456F3" w:rsidRDefault="00A456F3" w:rsidP="00A456F3">
      <w:pPr>
        <w:pStyle w:val="NormalWeb"/>
      </w:pPr>
      <w:r>
        <w:rPr>
          <w:rStyle w:val="Strong"/>
        </w:rPr>
        <w:t xml:space="preserve">Dr. </w:t>
      </w:r>
      <w:proofErr w:type="spellStart"/>
      <w:r>
        <w:rPr>
          <w:rStyle w:val="Strong"/>
        </w:rPr>
        <w:t>Raghavendrasingh</w:t>
      </w:r>
      <w:proofErr w:type="spellEnd"/>
      <w:r>
        <w:rPr>
          <w:rStyle w:val="Strong"/>
        </w:rPr>
        <w:t xml:space="preserve"> Dharwadkar MPT, (PhD)</w:t>
      </w:r>
      <w:r>
        <w:br/>
        <w:t>On behalf of all authors</w:t>
      </w:r>
      <w:r>
        <w:br/>
        <w:t>Department of Neurology Physiotherapy</w:t>
      </w:r>
      <w:r>
        <w:br/>
        <w:t xml:space="preserve">KAHER Institute of Physiotherapy and Dr. Prabhakar Kore Hospital and Medical Research </w:t>
      </w:r>
      <w:proofErr w:type="spellStart"/>
      <w:r>
        <w:t>Center</w:t>
      </w:r>
      <w:proofErr w:type="spellEnd"/>
      <w:r>
        <w:br/>
        <w:t>Belagavi, Karnataka, India</w:t>
      </w:r>
    </w:p>
    <w:p w14:paraId="4B55C7DF" w14:textId="0FA2C0A2" w:rsidR="00626DCE" w:rsidRPr="003E4327" w:rsidRDefault="00626DCE" w:rsidP="005A3FEC">
      <w:pPr>
        <w:ind w:left="-851" w:right="-897"/>
        <w:jc w:val="both"/>
        <w:rPr>
          <w:rFonts w:ascii="Times New Roman" w:hAnsi="Times New Roman" w:cs="Times New Roman"/>
          <w:sz w:val="24"/>
          <w:szCs w:val="24"/>
        </w:rPr>
      </w:pPr>
    </w:p>
    <w:sectPr w:rsidR="00626DCE" w:rsidRPr="003E43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530D" w14:textId="77777777" w:rsidR="004F3ABD" w:rsidRDefault="004F3ABD" w:rsidP="005A3FEC">
      <w:pPr>
        <w:spacing w:after="0" w:line="240" w:lineRule="auto"/>
      </w:pPr>
      <w:r>
        <w:separator/>
      </w:r>
    </w:p>
  </w:endnote>
  <w:endnote w:type="continuationSeparator" w:id="0">
    <w:p w14:paraId="0ECD7705" w14:textId="77777777" w:rsidR="004F3ABD" w:rsidRDefault="004F3ABD" w:rsidP="005A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6707" w14:textId="77777777" w:rsidR="004F3ABD" w:rsidRDefault="004F3ABD" w:rsidP="005A3FEC">
      <w:pPr>
        <w:spacing w:after="0" w:line="240" w:lineRule="auto"/>
      </w:pPr>
      <w:r>
        <w:separator/>
      </w:r>
    </w:p>
  </w:footnote>
  <w:footnote w:type="continuationSeparator" w:id="0">
    <w:p w14:paraId="102936C1" w14:textId="77777777" w:rsidR="004F3ABD" w:rsidRDefault="004F3ABD" w:rsidP="005A3F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27"/>
    <w:rsid w:val="000C3A0D"/>
    <w:rsid w:val="002E685B"/>
    <w:rsid w:val="003E4327"/>
    <w:rsid w:val="00486150"/>
    <w:rsid w:val="004F3ABD"/>
    <w:rsid w:val="005A3FEC"/>
    <w:rsid w:val="005F20F0"/>
    <w:rsid w:val="00626DCE"/>
    <w:rsid w:val="006D6C29"/>
    <w:rsid w:val="008C3363"/>
    <w:rsid w:val="00A456F3"/>
    <w:rsid w:val="00B672D0"/>
    <w:rsid w:val="00C83907"/>
    <w:rsid w:val="00FD00B4"/>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E7EC"/>
  <w15:docId w15:val="{12FFE2BB-9F48-4A31-85BF-7142144F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FEC"/>
  </w:style>
  <w:style w:type="paragraph" w:styleId="Footer">
    <w:name w:val="footer"/>
    <w:basedOn w:val="Normal"/>
    <w:link w:val="FooterChar"/>
    <w:uiPriority w:val="99"/>
    <w:unhideWhenUsed/>
    <w:rsid w:val="005A3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FEC"/>
  </w:style>
  <w:style w:type="paragraph" w:styleId="NormalWeb">
    <w:name w:val="Normal (Web)"/>
    <w:basedOn w:val="Normal"/>
    <w:uiPriority w:val="99"/>
    <w:semiHidden/>
    <w:unhideWhenUsed/>
    <w:rsid w:val="00A456F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456F3"/>
    <w:rPr>
      <w:b/>
      <w:bCs/>
    </w:rPr>
  </w:style>
  <w:style w:type="character" w:styleId="Emphasis">
    <w:name w:val="Emphasis"/>
    <w:basedOn w:val="DefaultParagraphFont"/>
    <w:uiPriority w:val="20"/>
    <w:qFormat/>
    <w:rsid w:val="00A456F3"/>
    <w:rPr>
      <w:i/>
      <w:iCs/>
    </w:rPr>
  </w:style>
  <w:style w:type="character" w:styleId="Hyperlink">
    <w:name w:val="Hyperlink"/>
    <w:basedOn w:val="DefaultParagraphFont"/>
    <w:uiPriority w:val="99"/>
    <w:semiHidden/>
    <w:unhideWhenUsed/>
    <w:rsid w:val="00A456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ghavendrasingh@klekipt.edu.i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jiyashah12042006@gmail.com</cp:lastModifiedBy>
  <cp:revision>2</cp:revision>
  <dcterms:created xsi:type="dcterms:W3CDTF">2026-06-01T09:32:00Z</dcterms:created>
  <dcterms:modified xsi:type="dcterms:W3CDTF">2026-06-01T09:32:00Z</dcterms:modified>
</cp:coreProperties>
</file>