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75" w:rsidRDefault="00AA7F75">
      <w:pPr>
        <w:rPr>
          <w:lang w:val="en-US"/>
        </w:rPr>
      </w:pPr>
    </w:p>
    <w:p w:rsidR="000A082C" w:rsidRDefault="000A082C">
      <w:pPr>
        <w:rPr>
          <w:lang w:val="en-US"/>
        </w:rPr>
      </w:pPr>
    </w:p>
    <w:p w:rsidR="000A082C" w:rsidRPr="000A082C" w:rsidRDefault="000A082C" w:rsidP="000A082C"/>
    <w:p w:rsidR="000A082C" w:rsidRPr="000A082C" w:rsidRDefault="000A082C" w:rsidP="000A082C">
      <w:r w:rsidRPr="000A082C">
        <w:t xml:space="preserve"> Indian Journal of Basic &amp; Applied Medical Research; December 2012: Issue-5, Vol.-2, P. 540-550 </w:t>
      </w:r>
    </w:p>
    <w:p w:rsidR="000A082C" w:rsidRPr="000A082C" w:rsidRDefault="000A082C" w:rsidP="000A082C"/>
    <w:p w:rsidR="000A082C" w:rsidRPr="000A082C" w:rsidRDefault="000A082C" w:rsidP="000A082C">
      <w:r w:rsidRPr="000A082C">
        <w:t xml:space="preserve"> </w:t>
      </w:r>
      <w:proofErr w:type="gramStart"/>
      <w:r w:rsidRPr="000A082C">
        <w:t>540 www.ijbamr.com</w:t>
      </w:r>
      <w:proofErr w:type="gramEnd"/>
      <w:r w:rsidRPr="000A082C">
        <w:t xml:space="preserve"> </w:t>
      </w:r>
      <w:bookmarkStart w:id="0" w:name="_GoBack"/>
      <w:bookmarkEnd w:id="0"/>
    </w:p>
    <w:p w:rsidR="000A082C" w:rsidRPr="000A082C" w:rsidRDefault="000A082C" w:rsidP="000A082C"/>
    <w:p w:rsidR="000A082C" w:rsidRPr="000A082C" w:rsidRDefault="000A082C" w:rsidP="000A082C">
      <w:r w:rsidRPr="000A082C">
        <w:t xml:space="preserve"> </w:t>
      </w:r>
      <w:r w:rsidRPr="000A082C">
        <w:rPr>
          <w:b/>
          <w:bCs/>
        </w:rPr>
        <w:t xml:space="preserve">Original article: Evaluation of Factors Affecting Treatment Outcome in Patients with Bipolar Disorders at a Tertiary Care Hospital </w:t>
      </w:r>
    </w:p>
    <w:p w:rsidR="000A082C" w:rsidRPr="000A082C" w:rsidRDefault="000A082C" w:rsidP="000A082C">
      <w:proofErr w:type="spellStart"/>
      <w:r w:rsidRPr="000A082C">
        <w:rPr>
          <w:b/>
          <w:bCs/>
        </w:rPr>
        <w:t>Bir</w:t>
      </w:r>
      <w:proofErr w:type="spellEnd"/>
      <w:r w:rsidRPr="000A082C">
        <w:rPr>
          <w:b/>
          <w:bCs/>
        </w:rPr>
        <w:t xml:space="preserve"> Singh Yadav1, </w:t>
      </w:r>
      <w:proofErr w:type="spellStart"/>
      <w:r w:rsidRPr="000A082C">
        <w:rPr>
          <w:b/>
          <w:bCs/>
        </w:rPr>
        <w:t>Anju</w:t>
      </w:r>
      <w:proofErr w:type="spellEnd"/>
      <w:r w:rsidRPr="000A082C">
        <w:rPr>
          <w:b/>
          <w:bCs/>
        </w:rPr>
        <w:t xml:space="preserve"> Yadav2 </w:t>
      </w:r>
    </w:p>
    <w:p w:rsidR="000A082C" w:rsidRPr="000A082C" w:rsidRDefault="000A082C" w:rsidP="000A082C">
      <w:r w:rsidRPr="000A082C">
        <w:t xml:space="preserve">1MD Psychiatry, Associate Professor, Department of Psychiatry, </w:t>
      </w:r>
      <w:proofErr w:type="spellStart"/>
      <w:r w:rsidRPr="000A082C">
        <w:t>Prathima</w:t>
      </w:r>
      <w:proofErr w:type="spellEnd"/>
      <w:r w:rsidRPr="000A082C">
        <w:t xml:space="preserve"> Institute of Medical Sciences, </w:t>
      </w:r>
      <w:proofErr w:type="spellStart"/>
      <w:r w:rsidRPr="000A082C">
        <w:t>Karimnagar</w:t>
      </w:r>
      <w:proofErr w:type="spellEnd"/>
      <w:r w:rsidRPr="000A082C">
        <w:t xml:space="preserve">, Andhra Pradesh, India, </w:t>
      </w:r>
    </w:p>
    <w:p w:rsidR="000A082C" w:rsidRPr="000A082C" w:rsidRDefault="000A082C" w:rsidP="000A082C">
      <w:r w:rsidRPr="000A082C">
        <w:t xml:space="preserve">2MD </w:t>
      </w:r>
      <w:proofErr w:type="spellStart"/>
      <w:r w:rsidRPr="000A082C">
        <w:t>Radiodiagnosis</w:t>
      </w:r>
      <w:proofErr w:type="spellEnd"/>
      <w:r w:rsidRPr="000A082C">
        <w:t xml:space="preserve">, Associate Professor, Maharaja </w:t>
      </w:r>
      <w:proofErr w:type="spellStart"/>
      <w:r w:rsidRPr="000A082C">
        <w:t>Agrasen</w:t>
      </w:r>
      <w:proofErr w:type="spellEnd"/>
      <w:r w:rsidRPr="000A082C">
        <w:t xml:space="preserve"> Medical Collage, </w:t>
      </w:r>
      <w:proofErr w:type="spellStart"/>
      <w:r w:rsidRPr="000A082C">
        <w:t>Agroha</w:t>
      </w:r>
      <w:proofErr w:type="spellEnd"/>
      <w:r w:rsidRPr="000A082C">
        <w:t xml:space="preserve">, </w:t>
      </w:r>
      <w:proofErr w:type="spellStart"/>
      <w:r w:rsidRPr="000A082C">
        <w:t>Hisar</w:t>
      </w:r>
      <w:proofErr w:type="spellEnd"/>
      <w:r w:rsidRPr="000A082C">
        <w:t xml:space="preserve">, Haryana, India. </w:t>
      </w:r>
    </w:p>
    <w:p w:rsidR="000A082C" w:rsidRPr="000A082C" w:rsidRDefault="000A082C" w:rsidP="000A082C">
      <w:r w:rsidRPr="000A082C">
        <w:t xml:space="preserve">Corresponding Author: </w:t>
      </w:r>
      <w:proofErr w:type="spellStart"/>
      <w:r w:rsidRPr="000A082C">
        <w:t>Dr.</w:t>
      </w:r>
      <w:proofErr w:type="spellEnd"/>
      <w:r w:rsidRPr="000A082C">
        <w:t xml:space="preserve"> </w:t>
      </w:r>
      <w:proofErr w:type="spellStart"/>
      <w:r w:rsidRPr="000A082C">
        <w:t>Anju</w:t>
      </w:r>
      <w:proofErr w:type="spellEnd"/>
      <w:r w:rsidRPr="000A082C">
        <w:t xml:space="preserve"> </w:t>
      </w:r>
      <w:proofErr w:type="spellStart"/>
      <w:r w:rsidRPr="000A082C">
        <w:t>Yadav</w:t>
      </w:r>
      <w:proofErr w:type="spellEnd"/>
      <w:r w:rsidRPr="000A082C">
        <w:t xml:space="preserve">, MD </w:t>
      </w:r>
      <w:proofErr w:type="spellStart"/>
      <w:r w:rsidRPr="000A082C">
        <w:t>Radiodiagnosis</w:t>
      </w:r>
      <w:proofErr w:type="spellEnd"/>
      <w:r w:rsidRPr="000A082C">
        <w:t xml:space="preserve">, Associate Professor, Maharaja </w:t>
      </w:r>
      <w:proofErr w:type="spellStart"/>
      <w:r w:rsidRPr="000A082C">
        <w:t>Agrasen</w:t>
      </w:r>
      <w:proofErr w:type="spellEnd"/>
      <w:r w:rsidRPr="000A082C">
        <w:t xml:space="preserve"> Medical Collage, </w:t>
      </w:r>
      <w:proofErr w:type="spellStart"/>
      <w:r w:rsidRPr="000A082C">
        <w:t>Agroha</w:t>
      </w:r>
      <w:proofErr w:type="spellEnd"/>
      <w:r w:rsidRPr="000A082C">
        <w:t xml:space="preserve">, </w:t>
      </w:r>
      <w:proofErr w:type="spellStart"/>
      <w:r w:rsidRPr="000A082C">
        <w:t>Hisar</w:t>
      </w:r>
      <w:proofErr w:type="spellEnd"/>
      <w:r w:rsidRPr="000A082C">
        <w:t xml:space="preserve">, Haryana, India. </w:t>
      </w:r>
    </w:p>
    <w:p w:rsidR="000A082C" w:rsidRPr="000A082C" w:rsidRDefault="000A082C" w:rsidP="000A082C">
      <w:pPr>
        <w:rPr>
          <w:lang w:val="en-US"/>
        </w:rPr>
      </w:pPr>
      <w:r w:rsidRPr="000A082C">
        <w:t>Date of submission: 09 September 2012, Date of acceptance: 15 October 2012</w:t>
      </w:r>
    </w:p>
    <w:sectPr w:rsidR="000A082C" w:rsidRPr="000A08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2C"/>
    <w:rsid w:val="000A082C"/>
    <w:rsid w:val="00A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2026-04-23T11:11:00Z</dcterms:created>
  <dcterms:modified xsi:type="dcterms:W3CDTF">2026-04-23T11:11:00Z</dcterms:modified>
</cp:coreProperties>
</file>