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BB" w:rsidRPr="00186CBB" w:rsidRDefault="00186CBB" w:rsidP="00186CBB">
      <w:pPr>
        <w:pStyle w:val="Normal1"/>
        <w:spacing w:after="0" w:line="360" w:lineRule="auto"/>
        <w:jc w:val="both"/>
        <w:rPr>
          <w:rStyle w:val="Strong"/>
          <w:rFonts w:asciiTheme="minorHAnsi" w:hAnsiTheme="minorHAnsi" w:cs="Times New Roman"/>
          <w:color w:val="0E101A"/>
          <w:sz w:val="24"/>
          <w:szCs w:val="24"/>
        </w:rPr>
      </w:pPr>
      <w:r w:rsidRPr="00186CBB">
        <w:rPr>
          <w:rStyle w:val="Strong"/>
          <w:rFonts w:asciiTheme="minorHAnsi" w:hAnsiTheme="minorHAnsi" w:cs="Times New Roman"/>
          <w:color w:val="0E101A"/>
          <w:sz w:val="24"/>
          <w:szCs w:val="24"/>
          <w:highlight w:val="lightGray"/>
        </w:rPr>
        <w:t>Original article:</w:t>
      </w:r>
    </w:p>
    <w:p w:rsidR="008D5F2B" w:rsidRPr="00186CBB" w:rsidRDefault="00186CBB" w:rsidP="00186CBB">
      <w:pPr>
        <w:pStyle w:val="Normal1"/>
        <w:spacing w:after="0" w:line="360" w:lineRule="auto"/>
        <w:jc w:val="both"/>
        <w:rPr>
          <w:rFonts w:asciiTheme="minorHAnsi" w:eastAsia="Times New Roman" w:hAnsiTheme="minorHAnsi" w:cs="Times New Roman"/>
          <w:color w:val="0070C0"/>
          <w:sz w:val="28"/>
          <w:szCs w:val="28"/>
        </w:rPr>
      </w:pPr>
      <w:r w:rsidRPr="00186CBB">
        <w:rPr>
          <w:rStyle w:val="Strong"/>
          <w:rFonts w:asciiTheme="minorHAnsi" w:hAnsiTheme="minorHAnsi" w:cs="Times New Roman"/>
          <w:color w:val="0070C0"/>
          <w:sz w:val="28"/>
          <w:szCs w:val="28"/>
        </w:rPr>
        <w:t>PROSPECTIVE OBSERVATIONAL STUDY OF PREVALENCE OF ANXIETY AND DEPRESSION IN COVID TERTIARY CARE HOSPITAL BY HAD’S SCALE</w:t>
      </w:r>
      <w:r w:rsidRPr="00186CBB">
        <w:rPr>
          <w:rFonts w:asciiTheme="minorHAnsi" w:eastAsia="Times New Roman" w:hAnsiTheme="minorHAnsi" w:cs="Times New Roman"/>
          <w:color w:val="0070C0"/>
          <w:sz w:val="28"/>
          <w:szCs w:val="28"/>
        </w:rPr>
        <w:t xml:space="preserve"> </w:t>
      </w:r>
    </w:p>
    <w:p w:rsidR="00C72212" w:rsidRPr="00186CBB" w:rsidRDefault="008D5F2B" w:rsidP="00186CBB">
      <w:pPr>
        <w:pStyle w:val="Normal1"/>
        <w:spacing w:after="0" w:line="360" w:lineRule="auto"/>
        <w:jc w:val="both"/>
        <w:rPr>
          <w:rFonts w:asciiTheme="minorHAnsi" w:eastAsia="Times New Roman" w:hAnsiTheme="minorHAnsi" w:cs="Times New Roman"/>
          <w:b/>
        </w:rPr>
      </w:pPr>
      <w:proofErr w:type="spellStart"/>
      <w:r w:rsidRPr="00186CBB">
        <w:rPr>
          <w:rFonts w:asciiTheme="minorHAnsi" w:eastAsia="Times New Roman" w:hAnsiTheme="minorHAnsi" w:cs="Times New Roman"/>
          <w:b/>
        </w:rPr>
        <w:t>Dr.</w:t>
      </w:r>
      <w:proofErr w:type="spellEnd"/>
      <w:r w:rsidRPr="00186CBB">
        <w:rPr>
          <w:rFonts w:asciiTheme="minorHAnsi" w:eastAsia="Times New Roman" w:hAnsiTheme="minorHAnsi" w:cs="Times New Roman"/>
          <w:b/>
        </w:rPr>
        <w:t xml:space="preserve"> P. Ram Kumar, </w:t>
      </w:r>
      <w:proofErr w:type="spellStart"/>
      <w:r w:rsidR="00757D8E" w:rsidRPr="00186CBB">
        <w:rPr>
          <w:rFonts w:asciiTheme="minorHAnsi" w:eastAsia="Times New Roman" w:hAnsiTheme="minorHAnsi" w:cs="Times New Roman"/>
          <w:b/>
        </w:rPr>
        <w:t>Dr.</w:t>
      </w:r>
      <w:proofErr w:type="spellEnd"/>
      <w:r w:rsidR="00757D8E" w:rsidRPr="00186CBB">
        <w:rPr>
          <w:rFonts w:asciiTheme="minorHAnsi" w:eastAsia="Times New Roman" w:hAnsiTheme="minorHAnsi" w:cs="Times New Roman"/>
          <w:b/>
        </w:rPr>
        <w:t xml:space="preserve"> </w:t>
      </w:r>
      <w:proofErr w:type="spellStart"/>
      <w:proofErr w:type="gramStart"/>
      <w:r w:rsidR="00757D8E" w:rsidRPr="00186CBB">
        <w:rPr>
          <w:rFonts w:asciiTheme="minorHAnsi" w:eastAsia="Times New Roman" w:hAnsiTheme="minorHAnsi" w:cs="Times New Roman"/>
          <w:b/>
        </w:rPr>
        <w:t>K.Sravani</w:t>
      </w:r>
      <w:proofErr w:type="spellEnd"/>
      <w:r w:rsidR="00757D8E" w:rsidRPr="00186CBB">
        <w:rPr>
          <w:rFonts w:asciiTheme="minorHAnsi" w:eastAsia="Times New Roman" w:hAnsiTheme="minorHAnsi" w:cs="Times New Roman"/>
          <w:b/>
        </w:rPr>
        <w:t xml:space="preserve"> ,</w:t>
      </w:r>
      <w:proofErr w:type="gramEnd"/>
      <w:r w:rsidR="00757D8E" w:rsidRPr="00186CBB">
        <w:rPr>
          <w:rFonts w:asciiTheme="minorHAnsi" w:eastAsia="Times New Roman" w:hAnsiTheme="minorHAnsi" w:cs="Times New Roman"/>
          <w:b/>
        </w:rPr>
        <w:t xml:space="preserve"> </w:t>
      </w:r>
      <w:proofErr w:type="spellStart"/>
      <w:r w:rsidR="00757D8E" w:rsidRPr="00186CBB">
        <w:rPr>
          <w:rFonts w:asciiTheme="minorHAnsi" w:eastAsia="Times New Roman" w:hAnsiTheme="minorHAnsi" w:cs="Times New Roman"/>
          <w:b/>
        </w:rPr>
        <w:t>Dr.</w:t>
      </w:r>
      <w:proofErr w:type="spellEnd"/>
      <w:r w:rsidR="00757D8E" w:rsidRPr="00186CBB">
        <w:rPr>
          <w:rFonts w:asciiTheme="minorHAnsi" w:eastAsia="Times New Roman" w:hAnsiTheme="minorHAnsi" w:cs="Times New Roman"/>
          <w:b/>
        </w:rPr>
        <w:t xml:space="preserve"> V. Surya </w:t>
      </w:r>
      <w:proofErr w:type="spellStart"/>
      <w:r w:rsidR="00757D8E" w:rsidRPr="00186CBB">
        <w:rPr>
          <w:rFonts w:asciiTheme="minorHAnsi" w:eastAsia="Times New Roman" w:hAnsiTheme="minorHAnsi" w:cs="Times New Roman"/>
          <w:b/>
        </w:rPr>
        <w:t>Prabha</w:t>
      </w:r>
      <w:proofErr w:type="spellEnd"/>
    </w:p>
    <w:p w:rsidR="00757D8E" w:rsidRPr="00186CBB" w:rsidRDefault="00757D8E" w:rsidP="00186CBB">
      <w:pPr>
        <w:pStyle w:val="Normal1"/>
        <w:spacing w:after="0" w:line="360" w:lineRule="auto"/>
        <w:jc w:val="both"/>
        <w:rPr>
          <w:rFonts w:asciiTheme="minorHAnsi" w:eastAsia="Times New Roman" w:hAnsiTheme="minorHAnsi" w:cs="Times New Roman"/>
          <w:sz w:val="20"/>
          <w:szCs w:val="20"/>
        </w:rPr>
      </w:pPr>
    </w:p>
    <w:p w:rsidR="00757D8E" w:rsidRPr="00186CBB" w:rsidRDefault="00757D8E" w:rsidP="00186CBB">
      <w:pPr>
        <w:pStyle w:val="Normal1"/>
        <w:spacing w:after="0" w:line="360" w:lineRule="auto"/>
        <w:jc w:val="both"/>
        <w:rPr>
          <w:rFonts w:asciiTheme="minorHAnsi" w:eastAsia="Times New Roman" w:hAnsiTheme="minorHAnsi" w:cs="Times New Roman"/>
          <w:sz w:val="18"/>
          <w:szCs w:val="18"/>
        </w:rPr>
      </w:pPr>
      <w:r w:rsidRPr="00186CBB">
        <w:rPr>
          <w:rFonts w:asciiTheme="minorHAnsi" w:eastAsia="Times New Roman" w:hAnsiTheme="minorHAnsi" w:cs="Times New Roman"/>
          <w:sz w:val="18"/>
          <w:szCs w:val="18"/>
        </w:rPr>
        <w:t xml:space="preserve">NRI Institute of Medical Sciences, Visakhapatnam, Andhra Pradesh </w:t>
      </w:r>
    </w:p>
    <w:p w:rsidR="00C72212" w:rsidRPr="00186CBB" w:rsidRDefault="008D5F2B" w:rsidP="00186CBB">
      <w:pPr>
        <w:pStyle w:val="Normal1"/>
        <w:spacing w:after="0" w:line="360" w:lineRule="auto"/>
        <w:jc w:val="both"/>
        <w:rPr>
          <w:rFonts w:asciiTheme="minorHAnsi" w:eastAsia="Times New Roman" w:hAnsiTheme="minorHAnsi" w:cs="Times New Roman"/>
          <w:sz w:val="18"/>
          <w:szCs w:val="18"/>
        </w:rPr>
      </w:pPr>
      <w:r w:rsidRPr="00186CBB">
        <w:rPr>
          <w:rFonts w:asciiTheme="minorHAnsi" w:eastAsia="Times New Roman" w:hAnsiTheme="minorHAnsi" w:cs="Times New Roman"/>
          <w:sz w:val="18"/>
          <w:szCs w:val="18"/>
        </w:rPr>
        <w:t>Corresponding</w:t>
      </w:r>
      <w:r w:rsidR="00186CBB">
        <w:rPr>
          <w:rFonts w:asciiTheme="minorHAnsi" w:eastAsia="Times New Roman" w:hAnsiTheme="minorHAnsi" w:cs="Times New Roman"/>
          <w:sz w:val="18"/>
          <w:szCs w:val="18"/>
        </w:rPr>
        <w:t xml:space="preserve"> author: </w:t>
      </w:r>
      <w:proofErr w:type="spellStart"/>
      <w:r w:rsidR="00186CBB">
        <w:rPr>
          <w:rFonts w:asciiTheme="minorHAnsi" w:eastAsia="Times New Roman" w:hAnsiTheme="minorHAnsi" w:cs="Times New Roman"/>
          <w:sz w:val="18"/>
          <w:szCs w:val="18"/>
        </w:rPr>
        <w:t>Dr.</w:t>
      </w:r>
      <w:proofErr w:type="spellEnd"/>
      <w:r w:rsidR="00186CBB">
        <w:rPr>
          <w:rFonts w:asciiTheme="minorHAnsi" w:eastAsia="Times New Roman" w:hAnsiTheme="minorHAnsi" w:cs="Times New Roman"/>
          <w:sz w:val="18"/>
          <w:szCs w:val="18"/>
        </w:rPr>
        <w:t xml:space="preserve"> </w:t>
      </w:r>
      <w:proofErr w:type="spellStart"/>
      <w:r w:rsidR="00186CBB">
        <w:rPr>
          <w:rFonts w:asciiTheme="minorHAnsi" w:eastAsia="Times New Roman" w:hAnsiTheme="minorHAnsi" w:cs="Times New Roman"/>
          <w:sz w:val="18"/>
          <w:szCs w:val="18"/>
        </w:rPr>
        <w:t>K.Sravani</w:t>
      </w:r>
      <w:proofErr w:type="spellEnd"/>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bookmarkStart w:id="0" w:name="_GoBack"/>
      <w:bookmarkEnd w:id="0"/>
    </w:p>
    <w:p w:rsidR="00C72212" w:rsidRPr="00186CBB" w:rsidRDefault="008D5F2B" w:rsidP="00186CBB">
      <w:pPr>
        <w:pStyle w:val="Normal1"/>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ABSTRACT:</w:t>
      </w:r>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Introduction: The corona virus disease (COVID 19) pandemic is having a profound effect on all aspects of society including mental health and physical health. Effect is not only on public but also on health care workers.</w:t>
      </w:r>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Aims and Objectives: </w:t>
      </w:r>
      <w:r w:rsidR="00EE15DD" w:rsidRPr="00186CBB">
        <w:rPr>
          <w:rFonts w:ascii="Times New Roman" w:eastAsia="Times New Roman" w:hAnsi="Times New Roman" w:cs="Times New Roman"/>
          <w:sz w:val="18"/>
          <w:szCs w:val="18"/>
        </w:rPr>
        <w:t>Extensive research studies have</w:t>
      </w:r>
      <w:r w:rsidRPr="00186CBB">
        <w:rPr>
          <w:rFonts w:ascii="Times New Roman" w:eastAsia="Times New Roman" w:hAnsi="Times New Roman" w:cs="Times New Roman"/>
          <w:sz w:val="18"/>
          <w:szCs w:val="18"/>
        </w:rPr>
        <w:t xml:space="preserve"> shown that emotional distress echoed in populations affected by the Covid-19 pandemic. We planned to explore the psychological effects of covid 19 on medical and non- medical people working and attending COVID hospital </w:t>
      </w:r>
      <w:r w:rsidR="00EE15DD" w:rsidRPr="00186CBB">
        <w:rPr>
          <w:rFonts w:ascii="Times New Roman" w:eastAsia="Times New Roman" w:hAnsi="Times New Roman" w:cs="Times New Roman"/>
          <w:sz w:val="18"/>
          <w:szCs w:val="18"/>
        </w:rPr>
        <w:t>i.e.</w:t>
      </w:r>
      <w:r w:rsidRPr="00186CBB">
        <w:rPr>
          <w:rFonts w:ascii="Times New Roman" w:eastAsia="Times New Roman" w:hAnsi="Times New Roman" w:cs="Times New Roman"/>
          <w:sz w:val="18"/>
          <w:szCs w:val="18"/>
        </w:rPr>
        <w:t xml:space="preserve"> NRIIMS Sangivalasa, Visakhapatnam.</w:t>
      </w:r>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 The reason for selecting the HAD’S scale is to know Anxiety and Depression in </w:t>
      </w:r>
      <w:r w:rsidR="00412161" w:rsidRPr="00186CBB">
        <w:rPr>
          <w:rFonts w:ascii="Times New Roman" w:eastAsia="Times New Roman" w:hAnsi="Times New Roman" w:cs="Times New Roman"/>
          <w:sz w:val="18"/>
          <w:szCs w:val="18"/>
        </w:rPr>
        <w:t>these groups. It is a</w:t>
      </w:r>
      <w:r w:rsidRPr="00186CBB">
        <w:rPr>
          <w:rFonts w:ascii="Times New Roman" w:eastAsia="Times New Roman" w:hAnsi="Times New Roman" w:cs="Times New Roman"/>
          <w:sz w:val="18"/>
          <w:szCs w:val="18"/>
        </w:rPr>
        <w:t xml:space="preserve"> prospective</w:t>
      </w:r>
      <w:r w:rsidR="00412161" w:rsidRPr="00186CBB">
        <w:rPr>
          <w:rFonts w:ascii="Times New Roman" w:eastAsia="Times New Roman" w:hAnsi="Times New Roman" w:cs="Times New Roman"/>
          <w:sz w:val="18"/>
          <w:szCs w:val="18"/>
        </w:rPr>
        <w:t xml:space="preserve"> observational</w:t>
      </w:r>
      <w:r w:rsidRPr="00186CBB">
        <w:rPr>
          <w:rFonts w:ascii="Times New Roman" w:eastAsia="Times New Roman" w:hAnsi="Times New Roman" w:cs="Times New Roman"/>
          <w:sz w:val="18"/>
          <w:szCs w:val="18"/>
        </w:rPr>
        <w:t xml:space="preserve"> study. Once prevalence is identified, the next aim is to identify the cause of anxiety and depression. There is a need for addressing how mental health consequences for vulnerable groups can be mitigated under pandemic situations. </w:t>
      </w:r>
      <w:proofErr w:type="gramStart"/>
      <w:r w:rsidRPr="00186CBB">
        <w:rPr>
          <w:rFonts w:ascii="Times New Roman" w:eastAsia="Times New Roman" w:hAnsi="Times New Roman" w:cs="Times New Roman"/>
          <w:sz w:val="18"/>
          <w:szCs w:val="18"/>
        </w:rPr>
        <w:t>As it is already established that the mental health effects physical health and it is difficult sometimes to differentiate.</w:t>
      </w:r>
      <w:proofErr w:type="gramEnd"/>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Methodology: This study was a prospective</w:t>
      </w:r>
      <w:r w:rsidR="00412161" w:rsidRPr="00186CBB">
        <w:rPr>
          <w:rFonts w:ascii="Times New Roman" w:eastAsia="Times New Roman" w:hAnsi="Times New Roman" w:cs="Times New Roman"/>
          <w:sz w:val="18"/>
          <w:szCs w:val="18"/>
        </w:rPr>
        <w:t xml:space="preserve"> </w:t>
      </w:r>
      <w:r w:rsidR="00EE15DD" w:rsidRPr="00186CBB">
        <w:rPr>
          <w:rFonts w:ascii="Times New Roman" w:eastAsia="Times New Roman" w:hAnsi="Times New Roman" w:cs="Times New Roman"/>
          <w:sz w:val="18"/>
          <w:szCs w:val="18"/>
        </w:rPr>
        <w:t>observational survey</w:t>
      </w:r>
      <w:r w:rsidRPr="00186CBB">
        <w:rPr>
          <w:rFonts w:ascii="Times New Roman" w:eastAsia="Times New Roman" w:hAnsi="Times New Roman" w:cs="Times New Roman"/>
          <w:sz w:val="18"/>
          <w:szCs w:val="18"/>
        </w:rPr>
        <w:t xml:space="preserve"> that used convenience rapid sampling (social distancing norms) among Health care workers, pregnant women and their attenders. The survey questionnaire was sent through instant messaging applications. Data collection was conducted from 1</w:t>
      </w:r>
      <w:r w:rsidRPr="00186CBB">
        <w:rPr>
          <w:rFonts w:ascii="Times New Roman" w:eastAsia="Times New Roman" w:hAnsi="Times New Roman" w:cs="Times New Roman"/>
          <w:sz w:val="18"/>
          <w:szCs w:val="18"/>
          <w:vertAlign w:val="superscript"/>
        </w:rPr>
        <w:t>st</w:t>
      </w:r>
      <w:r w:rsidRPr="00186CBB">
        <w:rPr>
          <w:rFonts w:ascii="Times New Roman" w:eastAsia="Times New Roman" w:hAnsi="Times New Roman" w:cs="Times New Roman"/>
          <w:sz w:val="18"/>
          <w:szCs w:val="18"/>
        </w:rPr>
        <w:t xml:space="preserve"> July- 15</w:t>
      </w:r>
      <w:r w:rsidRPr="00186CBB">
        <w:rPr>
          <w:rFonts w:ascii="Times New Roman" w:eastAsia="Times New Roman" w:hAnsi="Times New Roman" w:cs="Times New Roman"/>
          <w:sz w:val="18"/>
          <w:szCs w:val="18"/>
          <w:vertAlign w:val="superscript"/>
        </w:rPr>
        <w:t>th</w:t>
      </w:r>
      <w:r w:rsidRPr="00186CBB">
        <w:rPr>
          <w:rFonts w:ascii="Times New Roman" w:eastAsia="Times New Roman" w:hAnsi="Times New Roman" w:cs="Times New Roman"/>
          <w:sz w:val="18"/>
          <w:szCs w:val="18"/>
        </w:rPr>
        <w:t xml:space="preserve"> September 2020. Total </w:t>
      </w:r>
      <w:r w:rsidR="00EE15DD" w:rsidRPr="00186CBB">
        <w:rPr>
          <w:rFonts w:ascii="Times New Roman" w:eastAsia="Times New Roman" w:hAnsi="Times New Roman" w:cs="Times New Roman"/>
          <w:sz w:val="18"/>
          <w:szCs w:val="18"/>
        </w:rPr>
        <w:t>number of subjects surveyed is</w:t>
      </w:r>
      <w:r w:rsidRPr="00186CBB">
        <w:rPr>
          <w:rFonts w:ascii="Times New Roman" w:eastAsia="Times New Roman" w:hAnsi="Times New Roman" w:cs="Times New Roman"/>
          <w:sz w:val="18"/>
          <w:szCs w:val="18"/>
        </w:rPr>
        <w:t xml:space="preserve"> 300, among which health care workers 150, pregnant women 70, </w:t>
      </w:r>
      <w:r w:rsidR="00EE15DD" w:rsidRPr="00186CBB">
        <w:rPr>
          <w:rFonts w:ascii="Times New Roman" w:eastAsia="Times New Roman" w:hAnsi="Times New Roman" w:cs="Times New Roman"/>
          <w:sz w:val="18"/>
          <w:szCs w:val="18"/>
        </w:rPr>
        <w:t>and attenders</w:t>
      </w:r>
      <w:r w:rsidRPr="00186CBB">
        <w:rPr>
          <w:rFonts w:ascii="Times New Roman" w:eastAsia="Times New Roman" w:hAnsi="Times New Roman" w:cs="Times New Roman"/>
          <w:sz w:val="18"/>
          <w:szCs w:val="18"/>
        </w:rPr>
        <w:t xml:space="preserve"> 80. Results are tabulated using HADS scale.</w:t>
      </w:r>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bookmarkStart w:id="1" w:name="_gjdgxs" w:colFirst="0" w:colLast="0"/>
      <w:bookmarkEnd w:id="1"/>
      <w:r w:rsidRPr="00186CBB">
        <w:rPr>
          <w:rFonts w:ascii="Times New Roman" w:eastAsia="Times New Roman" w:hAnsi="Times New Roman" w:cs="Times New Roman"/>
          <w:sz w:val="18"/>
          <w:szCs w:val="18"/>
        </w:rPr>
        <w:t xml:space="preserve">Results: The prevalence of </w:t>
      </w:r>
      <w:r w:rsidR="00EE15DD" w:rsidRPr="00186CBB">
        <w:rPr>
          <w:rFonts w:ascii="Times New Roman" w:eastAsia="Times New Roman" w:hAnsi="Times New Roman" w:cs="Times New Roman"/>
          <w:sz w:val="18"/>
          <w:szCs w:val="18"/>
        </w:rPr>
        <w:t>anxiety (</w:t>
      </w:r>
      <w:r w:rsidRPr="00186CBB">
        <w:rPr>
          <w:rFonts w:ascii="Times New Roman" w:eastAsia="Times New Roman" w:hAnsi="Times New Roman" w:cs="Times New Roman"/>
          <w:sz w:val="18"/>
          <w:szCs w:val="18"/>
        </w:rPr>
        <w:t xml:space="preserve">29.6%) is more than </w:t>
      </w:r>
      <w:r w:rsidR="00EE15DD" w:rsidRPr="00186CBB">
        <w:rPr>
          <w:rFonts w:ascii="Times New Roman" w:eastAsia="Times New Roman" w:hAnsi="Times New Roman" w:cs="Times New Roman"/>
          <w:sz w:val="18"/>
          <w:szCs w:val="18"/>
        </w:rPr>
        <w:t>depression (</w:t>
      </w:r>
      <w:r w:rsidRPr="00186CBB">
        <w:rPr>
          <w:rFonts w:ascii="Times New Roman" w:eastAsia="Times New Roman" w:hAnsi="Times New Roman" w:cs="Times New Roman"/>
          <w:sz w:val="18"/>
          <w:szCs w:val="18"/>
        </w:rPr>
        <w:t xml:space="preserve">25%) among all the 3 groups. Among 3 groups, anxiety is more in pregnant </w:t>
      </w:r>
      <w:r w:rsidR="00EE15DD" w:rsidRPr="00186CBB">
        <w:rPr>
          <w:rFonts w:ascii="Times New Roman" w:eastAsia="Times New Roman" w:hAnsi="Times New Roman" w:cs="Times New Roman"/>
          <w:sz w:val="18"/>
          <w:szCs w:val="18"/>
        </w:rPr>
        <w:t>women (</w:t>
      </w:r>
      <w:r w:rsidRPr="00186CBB">
        <w:rPr>
          <w:rFonts w:ascii="Times New Roman" w:eastAsia="Times New Roman" w:hAnsi="Times New Roman" w:cs="Times New Roman"/>
          <w:sz w:val="18"/>
          <w:szCs w:val="18"/>
        </w:rPr>
        <w:t xml:space="preserve">31.4%), when compared to health care </w:t>
      </w:r>
      <w:r w:rsidR="00EE15DD" w:rsidRPr="00186CBB">
        <w:rPr>
          <w:rFonts w:ascii="Times New Roman" w:eastAsia="Times New Roman" w:hAnsi="Times New Roman" w:cs="Times New Roman"/>
          <w:sz w:val="18"/>
          <w:szCs w:val="18"/>
        </w:rPr>
        <w:t>workers (</w:t>
      </w:r>
      <w:r w:rsidRPr="00186CBB">
        <w:rPr>
          <w:rFonts w:ascii="Times New Roman" w:eastAsia="Times New Roman" w:hAnsi="Times New Roman" w:cs="Times New Roman"/>
          <w:sz w:val="18"/>
          <w:szCs w:val="18"/>
        </w:rPr>
        <w:t xml:space="preserve">30%) and in </w:t>
      </w:r>
      <w:r w:rsidR="00EE15DD" w:rsidRPr="00186CBB">
        <w:rPr>
          <w:rFonts w:ascii="Times New Roman" w:eastAsia="Times New Roman" w:hAnsi="Times New Roman" w:cs="Times New Roman"/>
          <w:sz w:val="18"/>
          <w:szCs w:val="18"/>
        </w:rPr>
        <w:t>attenders (</w:t>
      </w:r>
      <w:r w:rsidRPr="00186CBB">
        <w:rPr>
          <w:rFonts w:ascii="Times New Roman" w:eastAsia="Times New Roman" w:hAnsi="Times New Roman" w:cs="Times New Roman"/>
          <w:sz w:val="18"/>
          <w:szCs w:val="18"/>
        </w:rPr>
        <w:t>27.5%).</w:t>
      </w:r>
      <w:r w:rsidRPr="00186CBB">
        <w:rPr>
          <w:rFonts w:ascii="Times New Roman" w:eastAsia="Times New Roman" w:hAnsi="Times New Roman" w:cs="Times New Roman"/>
          <w:color w:val="000000"/>
          <w:sz w:val="18"/>
          <w:szCs w:val="18"/>
        </w:rPr>
        <w:t xml:space="preserve"> </w:t>
      </w:r>
      <w:proofErr w:type="gramStart"/>
      <w:r w:rsidRPr="00186CBB">
        <w:rPr>
          <w:rFonts w:ascii="Times New Roman" w:eastAsia="Times New Roman" w:hAnsi="Times New Roman" w:cs="Times New Roman"/>
          <w:color w:val="000000"/>
          <w:sz w:val="18"/>
          <w:szCs w:val="18"/>
        </w:rPr>
        <w:t xml:space="preserve">Whereas depression is seen in 38 health care workers (25.3%), 17 of pregnant women (24.28%), 20 of attenders of the pregnant </w:t>
      </w:r>
      <w:r w:rsidR="00EE15DD" w:rsidRPr="00186CBB">
        <w:rPr>
          <w:rFonts w:ascii="Times New Roman" w:eastAsia="Times New Roman" w:hAnsi="Times New Roman" w:cs="Times New Roman"/>
          <w:color w:val="000000"/>
          <w:sz w:val="18"/>
          <w:szCs w:val="18"/>
        </w:rPr>
        <w:t>women (</w:t>
      </w:r>
      <w:r w:rsidRPr="00186CBB">
        <w:rPr>
          <w:rFonts w:ascii="Times New Roman" w:eastAsia="Times New Roman" w:hAnsi="Times New Roman" w:cs="Times New Roman"/>
          <w:color w:val="000000"/>
          <w:sz w:val="18"/>
          <w:szCs w:val="18"/>
        </w:rPr>
        <w:t>25%).</w:t>
      </w:r>
      <w:proofErr w:type="gramEnd"/>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color w:val="000000"/>
          <w:sz w:val="18"/>
          <w:szCs w:val="18"/>
        </w:rPr>
        <w:t>Conclusion:</w:t>
      </w:r>
      <w:r w:rsidRPr="00186CBB">
        <w:rPr>
          <w:rFonts w:ascii="Times New Roman" w:eastAsia="Times New Roman" w:hAnsi="Times New Roman" w:cs="Times New Roman"/>
          <w:sz w:val="18"/>
          <w:szCs w:val="18"/>
        </w:rPr>
        <w:t xml:space="preserve"> Uncertainty and anxiety prevailed in the society during the pandemic, also increasing the level of stress and fear of social isolation in pregnancy and new mother</w:t>
      </w:r>
      <w:r w:rsidR="00412161" w:rsidRPr="00186CBB">
        <w:rPr>
          <w:rFonts w:ascii="Times New Roman" w:eastAsia="Times New Roman" w:hAnsi="Times New Roman" w:cs="Times New Roman"/>
          <w:sz w:val="18"/>
          <w:szCs w:val="18"/>
        </w:rPr>
        <w:t>s</w:t>
      </w:r>
      <w:r w:rsidRPr="00186CBB">
        <w:rPr>
          <w:rFonts w:ascii="Times New Roman" w:eastAsia="Times New Roman" w:hAnsi="Times New Roman" w:cs="Times New Roman"/>
          <w:sz w:val="18"/>
          <w:szCs w:val="18"/>
        </w:rPr>
        <w:t xml:space="preserve">. This is the reason to have a basic </w:t>
      </w:r>
      <w:r w:rsidR="00EE15DD" w:rsidRPr="00186CBB">
        <w:rPr>
          <w:rFonts w:ascii="Times New Roman" w:eastAsia="Times New Roman" w:hAnsi="Times New Roman" w:cs="Times New Roman"/>
          <w:sz w:val="18"/>
          <w:szCs w:val="18"/>
        </w:rPr>
        <w:t>study population</w:t>
      </w:r>
      <w:r w:rsidRPr="00186CBB">
        <w:rPr>
          <w:rFonts w:ascii="Times New Roman" w:eastAsia="Times New Roman" w:hAnsi="Times New Roman" w:cs="Times New Roman"/>
          <w:sz w:val="18"/>
          <w:szCs w:val="18"/>
        </w:rPr>
        <w:t xml:space="preserve"> attending antenatal OP and who delivered in NRIIMS. Antenatal OP visits can be taken as advantage for educating and counselling to prevent postpartum psychosis. </w:t>
      </w:r>
      <w:proofErr w:type="gramStart"/>
      <w:r w:rsidRPr="00186CBB">
        <w:rPr>
          <w:rFonts w:ascii="Times New Roman" w:eastAsia="Times New Roman" w:hAnsi="Times New Roman" w:cs="Times New Roman"/>
          <w:sz w:val="18"/>
          <w:szCs w:val="18"/>
        </w:rPr>
        <w:t>Identification of early signs of psychological diseases, anxiety and depression among health care workers, pregnant women and attenders.</w:t>
      </w:r>
      <w:proofErr w:type="gramEnd"/>
    </w:p>
    <w:p w:rsidR="00C72212" w:rsidRPr="00186CBB" w:rsidRDefault="008D5F2B" w:rsidP="00186CBB">
      <w:pPr>
        <w:pStyle w:val="Normal1"/>
        <w:spacing w:after="0" w:line="360" w:lineRule="auto"/>
        <w:jc w:val="both"/>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Key words: Anxiety, depression, HADS score, health care workers, prevalence, COVID-19.</w:t>
      </w: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8D5F2B" w:rsidP="00186CBB">
      <w:pPr>
        <w:pStyle w:val="Normal1"/>
        <w:spacing w:after="0" w:line="360" w:lineRule="auto"/>
        <w:jc w:val="both"/>
        <w:rPr>
          <w:rFonts w:ascii="Times New Roman" w:eastAsia="Arial" w:hAnsi="Times New Roman" w:cs="Times New Roman"/>
          <w:b/>
          <w:sz w:val="20"/>
          <w:szCs w:val="20"/>
          <w:highlight w:val="white"/>
        </w:rPr>
      </w:pPr>
      <w:r w:rsidRPr="00186CBB">
        <w:rPr>
          <w:rFonts w:ascii="Times New Roman" w:hAnsi="Times New Roman" w:cs="Times New Roman"/>
          <w:b/>
          <w:sz w:val="20"/>
          <w:szCs w:val="20"/>
        </w:rPr>
        <w:t>INTRODUCTION:</w:t>
      </w:r>
      <w:r w:rsidRPr="00186CBB">
        <w:rPr>
          <w:rFonts w:ascii="Times New Roman" w:eastAsia="Arial" w:hAnsi="Times New Roman" w:cs="Times New Roman"/>
          <w:b/>
          <w:sz w:val="20"/>
          <w:szCs w:val="20"/>
          <w:highlight w:val="white"/>
        </w:rPr>
        <w:t xml:space="preserve"> </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u w:val="single"/>
          <w:vertAlign w:val="superscript"/>
        </w:rPr>
      </w:pPr>
      <w:r w:rsidRPr="00186CBB">
        <w:rPr>
          <w:rFonts w:ascii="Times New Roman" w:eastAsia="Times New Roman" w:hAnsi="Times New Roman" w:cs="Times New Roman"/>
          <w:sz w:val="20"/>
          <w:szCs w:val="20"/>
        </w:rPr>
        <w:t>The present outbreak of COVID-19 first identified in Wuhan, China and rapidly spread across the borders, becoming a global public health threat¹ (</w:t>
      </w:r>
      <w:hyperlink r:id="rId9" w:anchor="bib0020">
        <w:r w:rsidRPr="00186CBB">
          <w:rPr>
            <w:rFonts w:ascii="Times New Roman" w:eastAsia="Times New Roman" w:hAnsi="Times New Roman" w:cs="Times New Roman"/>
            <w:sz w:val="20"/>
            <w:szCs w:val="20"/>
            <w:u w:val="single"/>
            <w:vertAlign w:val="superscript"/>
          </w:rPr>
          <w:t>Heymann, 2020</w:t>
        </w:r>
      </w:hyperlink>
      <w:r w:rsidRPr="00186CBB">
        <w:rPr>
          <w:rFonts w:ascii="Times New Roman" w:eastAsia="Times New Roman" w:hAnsi="Times New Roman" w:cs="Times New Roman"/>
          <w:sz w:val="20"/>
          <w:szCs w:val="20"/>
        </w:rPr>
        <w:t xml:space="preserve">). It is a challenge to get information from people in pandemic area, only a portion of people can be surveyed as a sample. In our study the HCW’s are more vulnerable group. Non- medical group </w:t>
      </w:r>
      <w:r w:rsidR="00EE15DD" w:rsidRPr="00186CBB">
        <w:rPr>
          <w:rFonts w:ascii="Times New Roman" w:eastAsia="Times New Roman" w:hAnsi="Times New Roman" w:cs="Times New Roman"/>
          <w:sz w:val="20"/>
          <w:szCs w:val="20"/>
        </w:rPr>
        <w:t>i.e.</w:t>
      </w:r>
      <w:r w:rsidRPr="00186CBB">
        <w:rPr>
          <w:rFonts w:ascii="Times New Roman" w:eastAsia="Times New Roman" w:hAnsi="Times New Roman" w:cs="Times New Roman"/>
          <w:sz w:val="20"/>
          <w:szCs w:val="20"/>
        </w:rPr>
        <w:t xml:space="preserve">, antenatal patients and attendants are also prone to Anxiety and depression during pandemics. Extensive research in disaster mental health has established that emotional distress is ubiquitous in affected populations — a finding certain to be echoed in populations affected by the Covid-19 pandemic. Most </w:t>
      </w:r>
      <w:r w:rsidRPr="00186CBB">
        <w:rPr>
          <w:rFonts w:ascii="Times New Roman" w:eastAsia="Times New Roman" w:hAnsi="Times New Roman" w:cs="Times New Roman"/>
          <w:sz w:val="20"/>
          <w:szCs w:val="20"/>
        </w:rPr>
        <w:lastRenderedPageBreak/>
        <w:t xml:space="preserve">people are resilient and do not succumb to psychopathology. Indeed, some people find new strengths. Medical conditions from natural causes such as life-threatening viral infection may end up in psychopathology, such as depressive and anxiety disorders. This is the reason why we contemplated upon this study. Some groups may be more vulnerable than others to the psychosocial effects of pandemics² </w:t>
      </w:r>
      <w:r w:rsidRPr="00186CBB">
        <w:rPr>
          <w:rFonts w:ascii="Times New Roman" w:hAnsi="Times New Roman" w:cs="Times New Roman"/>
          <w:sz w:val="20"/>
          <w:szCs w:val="20"/>
        </w:rPr>
        <w:t>(Hall et al. </w:t>
      </w:r>
      <w:hyperlink r:id="rId10" w:anchor="CR11">
        <w:r w:rsidRPr="00186CBB">
          <w:rPr>
            <w:rFonts w:ascii="Times New Roman" w:hAnsi="Times New Roman" w:cs="Times New Roman"/>
            <w:sz w:val="20"/>
            <w:szCs w:val="20"/>
            <w:u w:val="single"/>
          </w:rPr>
          <w:t>2008</w:t>
        </w:r>
      </w:hyperlink>
      <w:r w:rsidRPr="00186CBB">
        <w:rPr>
          <w:rFonts w:ascii="Times New Roman" w:hAnsi="Times New Roman" w:cs="Times New Roman"/>
          <w:sz w:val="20"/>
          <w:szCs w:val="20"/>
        </w:rPr>
        <w:t xml:space="preserve">). </w:t>
      </w:r>
      <w:r w:rsidRPr="00186CBB">
        <w:rPr>
          <w:rFonts w:ascii="Times New Roman" w:eastAsia="Times New Roman" w:hAnsi="Times New Roman" w:cs="Times New Roman"/>
          <w:sz w:val="20"/>
          <w:szCs w:val="20"/>
        </w:rPr>
        <w:t>The possibility of Anxiety and Depression are more common in a pregnant lady and especially post- partum.  Health care providers are also particularly vulnerable to emotional distress in the current pandemic, given their risk of exposure to the virus, concern about infecting and caring for their loved ones, shortages of personal protective equipment (PPE), longer work hours, and involvement in emotionally and ethically fraught resource-allocation decisions.</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hAnsi="Times New Roman" w:cs="Times New Roman"/>
          <w:sz w:val="20"/>
          <w:szCs w:val="20"/>
        </w:rPr>
        <w:t xml:space="preserve"> </w:t>
      </w:r>
      <w:r w:rsidRPr="00186CBB">
        <w:rPr>
          <w:rFonts w:ascii="Times New Roman" w:eastAsia="Times New Roman" w:hAnsi="Times New Roman" w:cs="Times New Roman"/>
          <w:sz w:val="20"/>
          <w:szCs w:val="20"/>
        </w:rPr>
        <w:t>The fear of the unknown is termed as anxiety, which is the body’s natural response to stress ³(Holland </w:t>
      </w:r>
      <w:hyperlink r:id="rId11" w:anchor="CR13">
        <w:r w:rsidRPr="00186CBB">
          <w:rPr>
            <w:rFonts w:ascii="Times New Roman" w:eastAsia="Times New Roman" w:hAnsi="Times New Roman" w:cs="Times New Roman"/>
            <w:sz w:val="20"/>
            <w:szCs w:val="20"/>
            <w:u w:val="single"/>
          </w:rPr>
          <w:t>2018</w:t>
        </w:r>
      </w:hyperlink>
      <w:r w:rsidRPr="00186CBB">
        <w:rPr>
          <w:rFonts w:ascii="Times New Roman" w:eastAsia="Times New Roman" w:hAnsi="Times New Roman" w:cs="Times New Roman"/>
          <w:sz w:val="20"/>
          <w:szCs w:val="20"/>
        </w:rPr>
        <w:t xml:space="preserve">). Depression is explained as a state of disinterest in daily activities. Currently people facing a pandemic with no vaccination would result in fear of the unknown (in this case, the </w:t>
      </w:r>
      <w:r w:rsidR="00EE15DD" w:rsidRPr="00186CBB">
        <w:rPr>
          <w:rFonts w:ascii="Times New Roman" w:eastAsia="Times New Roman" w:hAnsi="Times New Roman" w:cs="Times New Roman"/>
          <w:sz w:val="20"/>
          <w:szCs w:val="20"/>
        </w:rPr>
        <w:t>corona virus</w:t>
      </w:r>
      <w:r w:rsidRPr="00186CBB">
        <w:rPr>
          <w:rFonts w:ascii="Times New Roman" w:eastAsia="Times New Roman" w:hAnsi="Times New Roman" w:cs="Times New Roman"/>
          <w:sz w:val="20"/>
          <w:szCs w:val="20"/>
        </w:rPr>
        <w:t>) making them anxious, stressed and depressed.</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Several studies have been conducted on the mental health of people during situations such as lockdown, isolation and quarantine to contain the spread of pandemics. Studies showed that when people are restricted to a certain kind of environment, their mental health gets severely affected. More than a third of the world’s population has been put under lockdown with restricted movements to contain the widespread of the virus⁴ (Kaplan et al. </w:t>
      </w:r>
      <w:hyperlink r:id="rId12" w:anchor="CR15">
        <w:r w:rsidRPr="00186CBB">
          <w:rPr>
            <w:rFonts w:ascii="Times New Roman" w:eastAsia="Times New Roman" w:hAnsi="Times New Roman" w:cs="Times New Roman"/>
            <w:sz w:val="20"/>
            <w:szCs w:val="20"/>
            <w:u w:val="single"/>
          </w:rPr>
          <w:t>2020</w:t>
        </w:r>
      </w:hyperlink>
      <w:r w:rsidRPr="00186CBB">
        <w:rPr>
          <w:rFonts w:ascii="Times New Roman" w:eastAsia="Times New Roman" w:hAnsi="Times New Roman" w:cs="Times New Roman"/>
          <w:sz w:val="20"/>
          <w:szCs w:val="20"/>
        </w:rPr>
        <w:t>). People have been strictly advised to maintain social distance, wear a mask, and sanitize their hands frequently⁵ (Cheng et al. </w:t>
      </w:r>
      <w:hyperlink r:id="rId13" w:anchor="CR5">
        <w:r w:rsidRPr="00186CBB">
          <w:rPr>
            <w:rFonts w:ascii="Times New Roman" w:eastAsia="Times New Roman" w:hAnsi="Times New Roman" w:cs="Times New Roman"/>
            <w:sz w:val="20"/>
            <w:szCs w:val="20"/>
            <w:u w:val="single"/>
          </w:rPr>
          <w:t>2020</w:t>
        </w:r>
      </w:hyperlink>
      <w:r w:rsidRPr="00186CBB">
        <w:rPr>
          <w:rFonts w:ascii="Times New Roman" w:eastAsia="Times New Roman" w:hAnsi="Times New Roman" w:cs="Times New Roman"/>
          <w:sz w:val="20"/>
          <w:szCs w:val="20"/>
        </w:rPr>
        <w:t>).</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vertAlign w:val="superscript"/>
        </w:rPr>
      </w:pPr>
      <w:bookmarkStart w:id="2" w:name="_30j0zll" w:colFirst="0" w:colLast="0"/>
      <w:bookmarkEnd w:id="2"/>
      <w:r w:rsidRPr="00186CBB">
        <w:rPr>
          <w:rFonts w:ascii="Times New Roman" w:eastAsia="Times New Roman" w:hAnsi="Times New Roman" w:cs="Times New Roman"/>
          <w:sz w:val="20"/>
          <w:szCs w:val="20"/>
          <w:highlight w:val="white"/>
        </w:rPr>
        <w:t>1 in 7 women experience anxiety or depression immediately before or after giving birth</w:t>
      </w:r>
      <w:r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highlight w:val="white"/>
        </w:rPr>
        <w:t>The pandemics have made it even worse.</w:t>
      </w:r>
      <w:r w:rsidRPr="00186CBB">
        <w:rPr>
          <w:rFonts w:ascii="Times New Roman" w:eastAsia="Times New Roman" w:hAnsi="Times New Roman" w:cs="Times New Roman"/>
          <w:sz w:val="20"/>
          <w:szCs w:val="20"/>
        </w:rPr>
        <w:t xml:space="preserve"> Pregnancy is an immune-compromised state, and biological adaptive changes during pregnancy could make women more vulnerable to viral respiratory infections, like influenza.  There is limited information available regarding vertical transmission, assessment and management of pregnant women infected with COVID-19 but rapid increase in number of COVID-19 cases certainly results in an increased level of stress and anxiety among pregnant women⁶ (</w:t>
      </w:r>
      <w:hyperlink r:id="rId14" w:anchor="bib0025">
        <w:r w:rsidRPr="00186CBB">
          <w:rPr>
            <w:rFonts w:ascii="Times New Roman" w:eastAsia="Times New Roman" w:hAnsi="Times New Roman" w:cs="Times New Roman"/>
            <w:sz w:val="20"/>
            <w:szCs w:val="20"/>
            <w:u w:val="single"/>
            <w:vertAlign w:val="superscript"/>
          </w:rPr>
          <w:t>Luo and Yin, 2020</w:t>
        </w:r>
      </w:hyperlink>
      <w:r w:rsidRPr="00186CBB">
        <w:rPr>
          <w:rFonts w:ascii="Times New Roman" w:eastAsia="Times New Roman" w:hAnsi="Times New Roman" w:cs="Times New Roman"/>
          <w:sz w:val="20"/>
          <w:szCs w:val="20"/>
          <w:vertAlign w:val="superscript"/>
        </w:rPr>
        <w:t>)  .</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3" w:name="_1fob9te" w:colFirst="0" w:colLast="0"/>
      <w:bookmarkEnd w:id="3"/>
      <w:r w:rsidRPr="00186CBB">
        <w:rPr>
          <w:rFonts w:ascii="Times New Roman" w:eastAsia="Times New Roman" w:hAnsi="Times New Roman" w:cs="Times New Roman"/>
          <w:sz w:val="20"/>
          <w:szCs w:val="20"/>
        </w:rPr>
        <w:t>Several reports during the lockdown suggest that mental illness is on the rise since the outbreak of this corona virus. Experts from the Psychiatric Society of Goa reported anxiety, depression, stress and other mental health issues were common during the lockdown⁷ (</w:t>
      </w:r>
      <w:hyperlink r:id="rId15">
        <w:r w:rsidRPr="00186CBB">
          <w:rPr>
            <w:rFonts w:ascii="Times New Roman" w:eastAsia="Times New Roman" w:hAnsi="Times New Roman" w:cs="Times New Roman"/>
            <w:sz w:val="20"/>
            <w:szCs w:val="20"/>
            <w:u w:val="single"/>
          </w:rPr>
          <w:t>PTI, 2020</w:t>
        </w:r>
      </w:hyperlink>
      <w:r w:rsidRPr="00186CBB">
        <w:rPr>
          <w:rFonts w:ascii="Times New Roman" w:eastAsia="Times New Roman" w:hAnsi="Times New Roman" w:cs="Times New Roman"/>
          <w:sz w:val="20"/>
          <w:szCs w:val="20"/>
        </w:rPr>
        <w:t xml:space="preserve">). A recent survey conducted by the Indian Psychiatry Society indicates 20% rise in patients suffering from mental </w:t>
      </w:r>
      <w:r w:rsidR="00EE15DD" w:rsidRPr="00186CBB">
        <w:rPr>
          <w:rFonts w:ascii="Times New Roman" w:eastAsia="Times New Roman" w:hAnsi="Times New Roman" w:cs="Times New Roman"/>
          <w:sz w:val="20"/>
          <w:szCs w:val="20"/>
        </w:rPr>
        <w:t>illness⁸ (</w:t>
      </w:r>
      <w:hyperlink r:id="rId16">
        <w:r w:rsidRPr="00186CBB">
          <w:rPr>
            <w:rFonts w:ascii="Times New Roman" w:eastAsia="Times New Roman" w:hAnsi="Times New Roman" w:cs="Times New Roman"/>
            <w:sz w:val="20"/>
            <w:szCs w:val="20"/>
            <w:u w:val="single"/>
          </w:rPr>
          <w:t>Lolwal, 2020</w:t>
        </w:r>
      </w:hyperlink>
      <w:r w:rsidRPr="00186CBB">
        <w:rPr>
          <w:rFonts w:ascii="Times New Roman" w:eastAsia="Times New Roman" w:hAnsi="Times New Roman" w:cs="Times New Roman"/>
          <w:sz w:val="20"/>
          <w:szCs w:val="20"/>
        </w:rPr>
        <w:t>). The lockdown situation distressed general public. To the author’s knowledge, very limited original research on comparison has been conducted on the effect of COVID-19 0n mental health of medical professionals and non-medical.</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SITUATION IN INDIA:</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4" w:name="_3znysh7" w:colFirst="0" w:colLast="0"/>
      <w:bookmarkEnd w:id="4"/>
      <w:r w:rsidRPr="00186CBB">
        <w:rPr>
          <w:rFonts w:ascii="Times New Roman" w:eastAsia="Times New Roman" w:hAnsi="Times New Roman" w:cs="Times New Roman"/>
          <w:sz w:val="20"/>
          <w:szCs w:val="20"/>
        </w:rPr>
        <w:t xml:space="preserve">India reported its first case of </w:t>
      </w:r>
      <w:r w:rsidR="00EE15DD" w:rsidRPr="00186CBB">
        <w:rPr>
          <w:rFonts w:ascii="Times New Roman" w:eastAsia="Times New Roman" w:hAnsi="Times New Roman" w:cs="Times New Roman"/>
          <w:sz w:val="20"/>
          <w:szCs w:val="20"/>
        </w:rPr>
        <w:t>corona virus</w:t>
      </w:r>
      <w:r w:rsidRPr="00186CBB">
        <w:rPr>
          <w:rFonts w:ascii="Times New Roman" w:eastAsia="Times New Roman" w:hAnsi="Times New Roman" w:cs="Times New Roman"/>
          <w:sz w:val="20"/>
          <w:szCs w:val="20"/>
        </w:rPr>
        <w:t xml:space="preserve"> on 30 January 2020⁹ (</w:t>
      </w:r>
      <w:hyperlink r:id="rId17">
        <w:r w:rsidRPr="00186CBB">
          <w:rPr>
            <w:rFonts w:ascii="Times New Roman" w:eastAsia="Times New Roman" w:hAnsi="Times New Roman" w:cs="Times New Roman"/>
            <w:sz w:val="20"/>
            <w:szCs w:val="20"/>
            <w:u w:val="single"/>
          </w:rPr>
          <w:t>Reid, 2020</w:t>
        </w:r>
      </w:hyperlink>
      <w:r w:rsidRPr="00186CBB">
        <w:rPr>
          <w:rFonts w:ascii="Times New Roman" w:eastAsia="Times New Roman" w:hAnsi="Times New Roman" w:cs="Times New Roman"/>
          <w:sz w:val="20"/>
          <w:szCs w:val="20"/>
        </w:rPr>
        <w:t>). Presently, with no medicine or vaccine available for Covid-19¹⁰ (Sanders et al. </w:t>
      </w:r>
      <w:hyperlink r:id="rId18" w:anchor="CR28">
        <w:r w:rsidRPr="00186CBB">
          <w:rPr>
            <w:rFonts w:ascii="Times New Roman" w:eastAsia="Times New Roman" w:hAnsi="Times New Roman" w:cs="Times New Roman"/>
            <w:sz w:val="20"/>
            <w:szCs w:val="20"/>
            <w:u w:val="single"/>
          </w:rPr>
          <w:t>2020</w:t>
        </w:r>
      </w:hyperlink>
      <w:r w:rsidRPr="00186CBB">
        <w:rPr>
          <w:rFonts w:ascii="Times New Roman" w:eastAsia="Times New Roman" w:hAnsi="Times New Roman" w:cs="Times New Roman"/>
          <w:sz w:val="20"/>
          <w:szCs w:val="20"/>
        </w:rPr>
        <w:t>) the situation has turned worrisome. India is no different from rest of the world, when it comes to the lockdown¹¹ (Sahu et al. </w:t>
      </w:r>
      <w:hyperlink r:id="rId19" w:anchor="CR26">
        <w:r w:rsidRPr="00186CBB">
          <w:rPr>
            <w:rFonts w:ascii="Times New Roman" w:eastAsia="Times New Roman" w:hAnsi="Times New Roman" w:cs="Times New Roman"/>
            <w:sz w:val="20"/>
            <w:szCs w:val="20"/>
            <w:u w:val="single"/>
          </w:rPr>
          <w:t>2020</w:t>
        </w:r>
      </w:hyperlink>
      <w:r w:rsidRPr="00186CBB">
        <w:rPr>
          <w:rFonts w:ascii="Times New Roman" w:eastAsia="Times New Roman" w:hAnsi="Times New Roman" w:cs="Times New Roman"/>
          <w:sz w:val="20"/>
          <w:szCs w:val="20"/>
        </w:rPr>
        <w:t>). For Indians, challenges in the medical sector, further worsens the situation¹ (Chetterje </w:t>
      </w:r>
      <w:hyperlink r:id="rId20" w:anchor="CR4">
        <w:r w:rsidRPr="00186CBB">
          <w:rPr>
            <w:rFonts w:ascii="Times New Roman" w:eastAsia="Times New Roman" w:hAnsi="Times New Roman" w:cs="Times New Roman"/>
            <w:sz w:val="20"/>
            <w:szCs w:val="20"/>
            <w:u w:val="single"/>
          </w:rPr>
          <w:t>2020</w:t>
        </w:r>
      </w:hyperlink>
      <w:r w:rsidRPr="00186CBB">
        <w:rPr>
          <w:rFonts w:ascii="Times New Roman" w:eastAsia="Times New Roman" w:hAnsi="Times New Roman" w:cs="Times New Roman"/>
          <w:sz w:val="20"/>
          <w:szCs w:val="20"/>
        </w:rPr>
        <w:t xml:space="preserve">) that rise </w:t>
      </w:r>
      <w:r w:rsidR="00EE15DD" w:rsidRPr="00186CBB">
        <w:rPr>
          <w:rFonts w:ascii="Times New Roman" w:eastAsia="Times New Roman" w:hAnsi="Times New Roman" w:cs="Times New Roman"/>
          <w:sz w:val="20"/>
          <w:szCs w:val="20"/>
        </w:rPr>
        <w:t>the psychological</w:t>
      </w:r>
      <w:r w:rsidRPr="00186CBB">
        <w:rPr>
          <w:rFonts w:ascii="Times New Roman" w:eastAsia="Times New Roman" w:hAnsi="Times New Roman" w:cs="Times New Roman"/>
          <w:sz w:val="20"/>
          <w:szCs w:val="20"/>
        </w:rPr>
        <w:t xml:space="preserve"> distress.</w:t>
      </w:r>
    </w:p>
    <w:p w:rsidR="00186CBB" w:rsidRDefault="00186CBB" w:rsidP="00186CBB">
      <w:pPr>
        <w:pStyle w:val="Normal1"/>
        <w:spacing w:after="0" w:line="360" w:lineRule="auto"/>
        <w:jc w:val="both"/>
        <w:rPr>
          <w:rFonts w:ascii="Times New Roman" w:eastAsia="Times New Roman" w:hAnsi="Times New Roman" w:cs="Times New Roman"/>
          <w:b/>
          <w:sz w:val="20"/>
          <w:szCs w:val="20"/>
        </w:rPr>
      </w:pPr>
    </w:p>
    <w:p w:rsidR="00186CBB" w:rsidRDefault="00186CBB" w:rsidP="00186CBB">
      <w:pPr>
        <w:pStyle w:val="Normal1"/>
        <w:spacing w:after="0" w:line="360" w:lineRule="auto"/>
        <w:jc w:val="both"/>
        <w:rPr>
          <w:rFonts w:ascii="Times New Roman" w:eastAsia="Times New Roman" w:hAnsi="Times New Roman" w:cs="Times New Roman"/>
          <w:b/>
          <w:sz w:val="20"/>
          <w:szCs w:val="20"/>
        </w:rPr>
      </w:pPr>
    </w:p>
    <w:p w:rsidR="00186CBB" w:rsidRDefault="00186CBB" w:rsidP="00186CBB">
      <w:pPr>
        <w:pStyle w:val="Normal1"/>
        <w:spacing w:after="0" w:line="360" w:lineRule="auto"/>
        <w:jc w:val="both"/>
        <w:rPr>
          <w:rFonts w:ascii="Times New Roman" w:eastAsia="Times New Roman" w:hAnsi="Times New Roman" w:cs="Times New Roman"/>
          <w:b/>
          <w:sz w:val="20"/>
          <w:szCs w:val="20"/>
        </w:rPr>
      </w:pPr>
    </w:p>
    <w:p w:rsidR="00C72212" w:rsidRPr="00186CBB" w:rsidRDefault="008D5F2B" w:rsidP="00186CBB">
      <w:pPr>
        <w:pStyle w:val="Normal1"/>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OBJECTIVES:</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 xml:space="preserve"> To address the current gap in the literature, this article aims to estimate the prevalence of anxiety and depression, among Health care workers (Doctors, paramedical staff), pregnant women and attenders working and attending at NRIIMS General Hospital, Sangivalasa during COVID-</w:t>
      </w:r>
      <w:r w:rsidR="00EE15DD" w:rsidRPr="00186CBB">
        <w:rPr>
          <w:rFonts w:ascii="Times New Roman" w:eastAsia="Times New Roman" w:hAnsi="Times New Roman" w:cs="Times New Roman"/>
          <w:sz w:val="20"/>
          <w:szCs w:val="20"/>
        </w:rPr>
        <w:t xml:space="preserve">19. </w:t>
      </w:r>
      <w:r w:rsidRPr="00186CBB">
        <w:rPr>
          <w:rFonts w:ascii="Times New Roman" w:eastAsia="Times New Roman" w:hAnsi="Times New Roman" w:cs="Times New Roman"/>
          <w:sz w:val="20"/>
          <w:szCs w:val="20"/>
        </w:rPr>
        <w:t xml:space="preserve">It further aims to identify levels of anxiety and depression in three groups, and to compare all the groups. The study is done by Hospital Anxiety and depression scale. </w:t>
      </w:r>
    </w:p>
    <w:p w:rsidR="00C72212" w:rsidRPr="00186CBB" w:rsidRDefault="008D5F2B" w:rsidP="00186CBB">
      <w:pPr>
        <w:pStyle w:val="Normal1"/>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METHODOLOGY:</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STUDY DES</w:t>
      </w:r>
      <w:r w:rsidR="000A3C97" w:rsidRPr="00186CBB">
        <w:rPr>
          <w:rFonts w:ascii="Times New Roman" w:eastAsia="Times New Roman" w:hAnsi="Times New Roman" w:cs="Times New Roman"/>
          <w:sz w:val="20"/>
          <w:szCs w:val="20"/>
        </w:rPr>
        <w:t xml:space="preserve">IGN: This study was </w:t>
      </w:r>
      <w:r w:rsidR="00EE15DD" w:rsidRPr="00186CBB">
        <w:rPr>
          <w:rFonts w:ascii="Times New Roman" w:eastAsia="Times New Roman" w:hAnsi="Times New Roman" w:cs="Times New Roman"/>
          <w:sz w:val="20"/>
          <w:szCs w:val="20"/>
        </w:rPr>
        <w:t>a prospective observational</w:t>
      </w:r>
      <w:r w:rsidR="000A3C97"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rPr>
        <w:t>survey among Health care workers, pregnant women and their attenders.  The survey questionnaire was sent through instant messaging applications to collect data by electronic survey (social distancing norms). Data collection was conducted from 1</w:t>
      </w:r>
      <w:r w:rsidRPr="00186CBB">
        <w:rPr>
          <w:rFonts w:ascii="Times New Roman" w:eastAsia="Times New Roman" w:hAnsi="Times New Roman" w:cs="Times New Roman"/>
          <w:sz w:val="20"/>
          <w:szCs w:val="20"/>
          <w:vertAlign w:val="superscript"/>
        </w:rPr>
        <w:t>st</w:t>
      </w:r>
      <w:r w:rsidRPr="00186CBB">
        <w:rPr>
          <w:rFonts w:ascii="Times New Roman" w:eastAsia="Times New Roman" w:hAnsi="Times New Roman" w:cs="Times New Roman"/>
          <w:sz w:val="20"/>
          <w:szCs w:val="20"/>
        </w:rPr>
        <w:t xml:space="preserve"> July- 15</w:t>
      </w:r>
      <w:r w:rsidRPr="00186CBB">
        <w:rPr>
          <w:rFonts w:ascii="Times New Roman" w:eastAsia="Times New Roman" w:hAnsi="Times New Roman" w:cs="Times New Roman"/>
          <w:sz w:val="20"/>
          <w:szCs w:val="20"/>
          <w:vertAlign w:val="superscript"/>
        </w:rPr>
        <w:t>th</w:t>
      </w:r>
      <w:r w:rsidRPr="00186CBB">
        <w:rPr>
          <w:rFonts w:ascii="Times New Roman" w:eastAsia="Times New Roman" w:hAnsi="Times New Roman" w:cs="Times New Roman"/>
          <w:sz w:val="20"/>
          <w:szCs w:val="20"/>
        </w:rPr>
        <w:t xml:space="preserve"> September 2020 .Total number of subjects surveyed are 300, among which health care workers 150, pregnant women 70, attenders 80.The survey was in both English &amp;local language. For doctors and nurses questionnaire was sent and their answers were tabulated. For conservancy workers questionnaire was asked in their local language and forms were filled with answers given by them as they are illiterates. Pregnant women and their attenders were explained and forms are filled. The questionnaire was given in the form of pro-forma. Each question had 4 options each having score of 0-3. At the end scores of each individual are calculated. All the ethical procedures were adhered to during this study. The Hospital anxiety depression scale (H.A.D’SCALE) is used to asses anxiety and depression in the past on cancer patients and adolescent girls during puberty. As the scale is very simple to fill up, and we need rapid </w:t>
      </w:r>
      <w:r w:rsidR="000A3C97" w:rsidRPr="00186CBB">
        <w:rPr>
          <w:rFonts w:ascii="Times New Roman" w:eastAsia="Times New Roman" w:hAnsi="Times New Roman" w:cs="Times New Roman"/>
          <w:sz w:val="20"/>
          <w:szCs w:val="20"/>
        </w:rPr>
        <w:t xml:space="preserve">assessment during pandemic, it </w:t>
      </w:r>
      <w:r w:rsidRPr="00186CBB">
        <w:rPr>
          <w:rFonts w:ascii="Times New Roman" w:eastAsia="Times New Roman" w:hAnsi="Times New Roman" w:cs="Times New Roman"/>
          <w:sz w:val="20"/>
          <w:szCs w:val="20"/>
        </w:rPr>
        <w:t xml:space="preserve">is selected for our present study. A score of 0-7 is considered to be normal while a score &gt;8 </w:t>
      </w:r>
      <w:r w:rsidR="00EE15DD" w:rsidRPr="00186CBB">
        <w:rPr>
          <w:rFonts w:ascii="Times New Roman" w:eastAsia="Times New Roman" w:hAnsi="Times New Roman" w:cs="Times New Roman"/>
          <w:sz w:val="20"/>
          <w:szCs w:val="20"/>
        </w:rPr>
        <w:t>are</w:t>
      </w:r>
      <w:r w:rsidRPr="00186CBB">
        <w:rPr>
          <w:rFonts w:ascii="Times New Roman" w:eastAsia="Times New Roman" w:hAnsi="Times New Roman" w:cs="Times New Roman"/>
          <w:sz w:val="20"/>
          <w:szCs w:val="20"/>
        </w:rPr>
        <w:t xml:space="preserve"> considered to be a clinical condition of Anxiety and Depression. </w:t>
      </w:r>
    </w:p>
    <w:p w:rsidR="00C72212" w:rsidRPr="00186CBB" w:rsidRDefault="008D5F2B" w:rsidP="00186CBB">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The four important advantages with the HAD Score are</w:t>
      </w:r>
    </w:p>
    <w:p w:rsidR="00C72212" w:rsidRPr="00186CBB" w:rsidRDefault="008D5F2B" w:rsidP="00186CBB">
      <w:pPr>
        <w:pStyle w:val="Normal1"/>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0"/>
          <w:szCs w:val="20"/>
        </w:rPr>
      </w:pPr>
      <w:r w:rsidRPr="00186CBB">
        <w:rPr>
          <w:rFonts w:ascii="Times New Roman" w:eastAsia="Times New Roman" w:hAnsi="Times New Roman" w:cs="Times New Roman"/>
          <w:color w:val="000000"/>
          <w:sz w:val="20"/>
          <w:szCs w:val="20"/>
        </w:rPr>
        <w:t>Independent of Physical symptoms.</w:t>
      </w:r>
    </w:p>
    <w:p w:rsidR="00C72212" w:rsidRPr="00186CBB" w:rsidRDefault="008D5F2B" w:rsidP="00186CBB">
      <w:pPr>
        <w:pStyle w:val="Normal1"/>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0"/>
          <w:szCs w:val="20"/>
        </w:rPr>
      </w:pPr>
      <w:r w:rsidRPr="00186CBB">
        <w:rPr>
          <w:rFonts w:ascii="Times New Roman" w:eastAsia="Times New Roman" w:hAnsi="Times New Roman" w:cs="Times New Roman"/>
          <w:color w:val="000000"/>
          <w:sz w:val="20"/>
          <w:szCs w:val="20"/>
        </w:rPr>
        <w:t>The extents to which its item robustly measure the identified contents with varying clinical population and situations.</w:t>
      </w:r>
    </w:p>
    <w:p w:rsidR="00C72212" w:rsidRPr="00186CBB" w:rsidRDefault="008D5F2B" w:rsidP="00186CBB">
      <w:pPr>
        <w:pStyle w:val="Normal1"/>
        <w:numPr>
          <w:ilvl w:val="0"/>
          <w:numId w:val="4"/>
        </w:numPr>
        <w:pBdr>
          <w:top w:val="nil"/>
          <w:left w:val="nil"/>
          <w:bottom w:val="nil"/>
          <w:right w:val="nil"/>
          <w:between w:val="nil"/>
        </w:pBdr>
        <w:spacing w:after="0" w:line="360" w:lineRule="auto"/>
        <w:jc w:val="both"/>
        <w:rPr>
          <w:rFonts w:ascii="Times New Roman" w:hAnsi="Times New Roman" w:cs="Times New Roman"/>
          <w:color w:val="000000"/>
          <w:sz w:val="20"/>
          <w:szCs w:val="20"/>
        </w:rPr>
      </w:pPr>
      <w:r w:rsidRPr="00186CBB">
        <w:rPr>
          <w:rFonts w:ascii="Times New Roman" w:eastAsia="Times New Roman" w:hAnsi="Times New Roman" w:cs="Times New Roman"/>
          <w:color w:val="000000"/>
          <w:sz w:val="20"/>
          <w:szCs w:val="20"/>
        </w:rPr>
        <w:t>Its capability to differentiate anxiety and depression.</w:t>
      </w:r>
    </w:p>
    <w:p w:rsidR="00C72212" w:rsidRPr="00186CBB" w:rsidRDefault="008D5F2B" w:rsidP="00186CBB">
      <w:pPr>
        <w:pStyle w:val="Normal1"/>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0"/>
          <w:szCs w:val="20"/>
        </w:rPr>
      </w:pPr>
      <w:r w:rsidRPr="00186CBB">
        <w:rPr>
          <w:rFonts w:ascii="Times New Roman" w:eastAsia="Times New Roman" w:hAnsi="Times New Roman" w:cs="Times New Roman"/>
          <w:color w:val="000000"/>
          <w:sz w:val="20"/>
          <w:szCs w:val="20"/>
        </w:rPr>
        <w:t>The acceptability of this to measure in ill and meek respondents.</w:t>
      </w:r>
    </w:p>
    <w:p w:rsidR="00C72212"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In this study, the</w:t>
      </w:r>
      <w:r w:rsidR="000A3C97" w:rsidRPr="00186CBB">
        <w:rPr>
          <w:rFonts w:ascii="Times New Roman" w:eastAsia="Times New Roman" w:hAnsi="Times New Roman" w:cs="Times New Roman"/>
          <w:sz w:val="20"/>
          <w:szCs w:val="20"/>
        </w:rPr>
        <w:t xml:space="preserve"> scale is used to know whether </w:t>
      </w:r>
      <w:r w:rsidRPr="00186CBB">
        <w:rPr>
          <w:rFonts w:ascii="Times New Roman" w:eastAsia="Times New Roman" w:hAnsi="Times New Roman" w:cs="Times New Roman"/>
          <w:sz w:val="20"/>
          <w:szCs w:val="20"/>
        </w:rPr>
        <w:t>there is any influence of pandemic on medical and non-medical subjects.</w:t>
      </w:r>
    </w:p>
    <w:p w:rsidR="00186CBB" w:rsidRDefault="00186CBB" w:rsidP="00186CBB">
      <w:pPr>
        <w:pStyle w:val="Normal1"/>
        <w:spacing w:after="0" w:line="360" w:lineRule="auto"/>
        <w:jc w:val="both"/>
        <w:rPr>
          <w:rStyle w:val="Strong"/>
          <w:rFonts w:asciiTheme="minorHAnsi" w:hAnsiTheme="minorHAnsi" w:cs="Times New Roman"/>
          <w:sz w:val="20"/>
          <w:szCs w:val="20"/>
        </w:rPr>
      </w:pPr>
    </w:p>
    <w:p w:rsidR="00C72212" w:rsidRPr="00186CBB" w:rsidRDefault="00186CBB" w:rsidP="00186CBB">
      <w:pPr>
        <w:pStyle w:val="Normal1"/>
        <w:spacing w:after="0" w:line="360" w:lineRule="auto"/>
        <w:jc w:val="both"/>
        <w:rPr>
          <w:rFonts w:ascii="Times New Roman" w:eastAsia="Times New Roman" w:hAnsi="Times New Roman" w:cs="Times New Roman"/>
          <w:sz w:val="20"/>
          <w:szCs w:val="20"/>
        </w:rPr>
      </w:pPr>
      <w:r w:rsidRPr="00186CBB">
        <w:rPr>
          <w:rStyle w:val="Strong"/>
          <w:rFonts w:asciiTheme="minorHAnsi" w:hAnsiTheme="minorHAnsi" w:cs="Times New Roman"/>
          <w:sz w:val="20"/>
          <w:szCs w:val="20"/>
        </w:rPr>
        <w:t xml:space="preserve">HAD’S </w:t>
      </w:r>
      <w:proofErr w:type="gramStart"/>
      <w:r w:rsidRPr="00186CBB">
        <w:rPr>
          <w:rStyle w:val="Strong"/>
          <w:rFonts w:asciiTheme="minorHAnsi" w:hAnsiTheme="minorHAnsi" w:cs="Times New Roman"/>
          <w:sz w:val="20"/>
          <w:szCs w:val="20"/>
        </w:rPr>
        <w:t>SCALE</w:t>
      </w:r>
      <w:r>
        <w:rPr>
          <w:rStyle w:val="Strong"/>
          <w:rFonts w:asciiTheme="minorHAnsi" w:hAnsiTheme="minorHAnsi" w:cs="Times New Roman"/>
          <w:sz w:val="20"/>
          <w:szCs w:val="20"/>
        </w:rPr>
        <w:t xml:space="preserve"> :</w:t>
      </w:r>
      <w:proofErr w:type="gramEnd"/>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Scoring:</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0-7 =Normal</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Above 8= clinical cases of anxiety and depression</w:t>
      </w:r>
    </w:p>
    <w:p w:rsidR="00C72212" w:rsidRPr="00186CBB" w:rsidRDefault="00C72212" w:rsidP="00186CBB">
      <w:pPr>
        <w:pStyle w:val="Normal1"/>
        <w:pBdr>
          <w:top w:val="nil"/>
          <w:left w:val="nil"/>
          <w:bottom w:val="nil"/>
          <w:right w:val="nil"/>
          <w:between w:val="nil"/>
        </w:pBdr>
        <w:spacing w:after="0" w:line="360" w:lineRule="auto"/>
        <w:ind w:left="720"/>
        <w:jc w:val="both"/>
        <w:rPr>
          <w:rFonts w:ascii="Times New Roman" w:eastAsia="Quattrocento Sans" w:hAnsi="Times New Roman" w:cs="Times New Roman"/>
          <w:color w:val="C00000"/>
          <w:sz w:val="20"/>
          <w:szCs w:val="20"/>
          <w:u w:val="single"/>
        </w:rPr>
      </w:pPr>
    </w:p>
    <w:p w:rsidR="00186CBB" w:rsidRDefault="00186CBB" w:rsidP="00186CBB">
      <w:pPr>
        <w:pStyle w:val="Normal1"/>
        <w:spacing w:after="0" w:line="360" w:lineRule="auto"/>
        <w:jc w:val="both"/>
        <w:rPr>
          <w:rFonts w:ascii="Times New Roman" w:hAnsi="Times New Roman" w:cs="Times New Roman"/>
          <w:sz w:val="20"/>
          <w:szCs w:val="20"/>
        </w:rPr>
      </w:pPr>
    </w:p>
    <w:p w:rsidR="00186CBB" w:rsidRDefault="00186CBB" w:rsidP="00186CBB">
      <w:pPr>
        <w:pStyle w:val="Normal1"/>
        <w:spacing w:after="0" w:line="360" w:lineRule="auto"/>
        <w:jc w:val="both"/>
        <w:rPr>
          <w:rFonts w:ascii="Times New Roman" w:hAnsi="Times New Roman" w:cs="Times New Roman"/>
          <w:sz w:val="20"/>
          <w:szCs w:val="20"/>
        </w:rPr>
      </w:pPr>
    </w:p>
    <w:p w:rsidR="00186CBB" w:rsidRDefault="00186CBB" w:rsidP="00186CBB">
      <w:pPr>
        <w:pStyle w:val="Normal1"/>
        <w:spacing w:after="0" w:line="360" w:lineRule="auto"/>
        <w:jc w:val="both"/>
        <w:rPr>
          <w:rFonts w:ascii="Times New Roman" w:hAnsi="Times New Roman" w:cs="Times New Roman"/>
          <w:sz w:val="20"/>
          <w:szCs w:val="20"/>
        </w:rPr>
      </w:pP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sz w:val="20"/>
          <w:szCs w:val="20"/>
        </w:rPr>
        <w:t>PARTICIPANTS:</w:t>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sz w:val="20"/>
          <w:szCs w:val="20"/>
        </w:rPr>
        <w:t xml:space="preserve">All the participants were over 18 years and from various socio economic backgrounds. Informed consent was obtained prior to start of the survey. No identifying information was asked from any of the participants. As it is a randomized study and follow up is not in the purview of this study, identification is not registered. </w:t>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sz w:val="20"/>
          <w:szCs w:val="20"/>
        </w:rPr>
        <w:t>INCLUSION CRITERIA:</w:t>
      </w:r>
    </w:p>
    <w:p w:rsidR="00C72212" w:rsidRPr="00186CBB" w:rsidRDefault="008D5F2B" w:rsidP="00186CBB">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sz w:val="20"/>
          <w:szCs w:val="20"/>
        </w:rPr>
      </w:pPr>
      <w:r w:rsidRPr="00186CBB">
        <w:rPr>
          <w:rFonts w:ascii="Times New Roman" w:hAnsi="Times New Roman" w:cs="Times New Roman"/>
          <w:color w:val="000000"/>
          <w:sz w:val="20"/>
          <w:szCs w:val="20"/>
        </w:rPr>
        <w:t>DOCTORS</w:t>
      </w:r>
    </w:p>
    <w:p w:rsidR="00C72212" w:rsidRPr="00186CBB" w:rsidRDefault="008D5F2B" w:rsidP="00186CBB">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sz w:val="20"/>
          <w:szCs w:val="20"/>
        </w:rPr>
      </w:pPr>
      <w:r w:rsidRPr="00186CBB">
        <w:rPr>
          <w:rFonts w:ascii="Times New Roman" w:hAnsi="Times New Roman" w:cs="Times New Roman"/>
          <w:color w:val="000000"/>
          <w:sz w:val="20"/>
          <w:szCs w:val="20"/>
        </w:rPr>
        <w:t>NURSES</w:t>
      </w:r>
    </w:p>
    <w:p w:rsidR="00C72212" w:rsidRPr="00186CBB" w:rsidRDefault="008D5F2B" w:rsidP="00186CBB">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sz w:val="20"/>
          <w:szCs w:val="20"/>
        </w:rPr>
      </w:pPr>
      <w:r w:rsidRPr="00186CBB">
        <w:rPr>
          <w:rFonts w:ascii="Times New Roman" w:hAnsi="Times New Roman" w:cs="Times New Roman"/>
          <w:color w:val="000000"/>
          <w:sz w:val="20"/>
          <w:szCs w:val="20"/>
        </w:rPr>
        <w:t>CONSERVANCY WORKERS</w:t>
      </w:r>
    </w:p>
    <w:p w:rsidR="00C72212" w:rsidRPr="00186CBB" w:rsidRDefault="008D5F2B" w:rsidP="00186CBB">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sz w:val="20"/>
          <w:szCs w:val="20"/>
        </w:rPr>
      </w:pPr>
      <w:r w:rsidRPr="00186CBB">
        <w:rPr>
          <w:rFonts w:ascii="Times New Roman" w:hAnsi="Times New Roman" w:cs="Times New Roman"/>
          <w:color w:val="000000"/>
          <w:sz w:val="20"/>
          <w:szCs w:val="20"/>
        </w:rPr>
        <w:t>PREGNANT WOMEN</w:t>
      </w:r>
    </w:p>
    <w:p w:rsidR="00C72212" w:rsidRPr="00186CBB" w:rsidRDefault="008D5F2B" w:rsidP="00186CBB">
      <w:pPr>
        <w:pStyle w:val="Normal1"/>
        <w:numPr>
          <w:ilvl w:val="0"/>
          <w:numId w:val="3"/>
        </w:numPr>
        <w:pBdr>
          <w:top w:val="nil"/>
          <w:left w:val="nil"/>
          <w:bottom w:val="nil"/>
          <w:right w:val="nil"/>
          <w:between w:val="nil"/>
        </w:pBdr>
        <w:spacing w:after="0" w:line="360" w:lineRule="auto"/>
        <w:jc w:val="both"/>
        <w:rPr>
          <w:rFonts w:ascii="Times New Roman" w:hAnsi="Times New Roman" w:cs="Times New Roman"/>
          <w:sz w:val="20"/>
          <w:szCs w:val="20"/>
        </w:rPr>
      </w:pPr>
      <w:r w:rsidRPr="00186CBB">
        <w:rPr>
          <w:rFonts w:ascii="Times New Roman" w:hAnsi="Times New Roman" w:cs="Times New Roman"/>
          <w:color w:val="000000"/>
          <w:sz w:val="20"/>
          <w:szCs w:val="20"/>
        </w:rPr>
        <w:t>ATTENDERS</w:t>
      </w:r>
    </w:p>
    <w:p w:rsidR="00186CBB" w:rsidRDefault="00186CBB" w:rsidP="00186CBB">
      <w:pPr>
        <w:pStyle w:val="Normal1"/>
        <w:spacing w:after="0" w:line="360" w:lineRule="auto"/>
        <w:jc w:val="both"/>
        <w:rPr>
          <w:rFonts w:ascii="Times New Roman" w:hAnsi="Times New Roman" w:cs="Times New Roman"/>
          <w:b/>
          <w:sz w:val="20"/>
          <w:szCs w:val="20"/>
        </w:rPr>
      </w:pPr>
    </w:p>
    <w:p w:rsidR="00186CBB" w:rsidRDefault="00186CBB" w:rsidP="00186CBB">
      <w:pPr>
        <w:pStyle w:val="Normal1"/>
        <w:spacing w:after="0" w:line="360" w:lineRule="auto"/>
        <w:jc w:val="both"/>
        <w:rPr>
          <w:rFonts w:ascii="Times New Roman" w:hAnsi="Times New Roman" w:cs="Times New Roman"/>
          <w:b/>
          <w:sz w:val="20"/>
          <w:szCs w:val="20"/>
        </w:rPr>
      </w:pPr>
    </w:p>
    <w:p w:rsidR="00C72212" w:rsidRPr="00186CBB" w:rsidRDefault="008D5F2B" w:rsidP="00186CBB">
      <w:pPr>
        <w:pStyle w:val="Normal1"/>
        <w:spacing w:after="0" w:line="360" w:lineRule="auto"/>
        <w:jc w:val="both"/>
        <w:rPr>
          <w:rFonts w:ascii="Times New Roman" w:hAnsi="Times New Roman" w:cs="Times New Roman"/>
          <w:b/>
          <w:sz w:val="20"/>
          <w:szCs w:val="20"/>
        </w:rPr>
      </w:pPr>
      <w:r w:rsidRPr="00186CBB">
        <w:rPr>
          <w:rFonts w:ascii="Times New Roman" w:hAnsi="Times New Roman" w:cs="Times New Roman"/>
          <w:b/>
          <w:sz w:val="20"/>
          <w:szCs w:val="20"/>
        </w:rPr>
        <w:t>RESULTS:</w:t>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noProof/>
          <w:sz w:val="20"/>
          <w:szCs w:val="20"/>
          <w:lang w:eastAsia="en-IN"/>
        </w:rPr>
        <w:drawing>
          <wp:inline distT="0" distB="0" distL="0" distR="0" wp14:anchorId="133BA004" wp14:editId="717663A3">
            <wp:extent cx="4311650" cy="264160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eastAsia="Times New Roman" w:hAnsi="Times New Roman" w:cs="Times New Roman"/>
          <w:i/>
          <w:sz w:val="20"/>
          <w:szCs w:val="20"/>
        </w:rPr>
        <w:t>Figure 1: PIE CHART SHOWING DISTRUBUTION OF TOTAL STUDY POPULATION</w:t>
      </w: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In our study, out of 300 subjec</w:t>
      </w:r>
      <w:r w:rsidR="00C015F8" w:rsidRPr="00186CBB">
        <w:rPr>
          <w:rFonts w:ascii="Times New Roman" w:eastAsia="Times New Roman" w:hAnsi="Times New Roman" w:cs="Times New Roman"/>
          <w:color w:val="000000"/>
          <w:sz w:val="20"/>
          <w:szCs w:val="20"/>
        </w:rPr>
        <w:t>ts, 150 are health care workers</w:t>
      </w:r>
      <w:r w:rsidR="00EE15DD" w:rsidRPr="00186CBB">
        <w:rPr>
          <w:rFonts w:ascii="Times New Roman" w:eastAsia="Times New Roman" w:hAnsi="Times New Roman" w:cs="Times New Roman"/>
          <w:color w:val="000000"/>
          <w:sz w:val="20"/>
          <w:szCs w:val="20"/>
        </w:rPr>
        <w:t>, 70</w:t>
      </w:r>
      <w:r w:rsidRPr="00186CBB">
        <w:rPr>
          <w:rFonts w:ascii="Times New Roman" w:eastAsia="Times New Roman" w:hAnsi="Times New Roman" w:cs="Times New Roman"/>
          <w:color w:val="000000"/>
          <w:sz w:val="20"/>
          <w:szCs w:val="20"/>
        </w:rPr>
        <w:t xml:space="preserve"> are pregnant women, </w:t>
      </w:r>
      <w:r w:rsidR="00EE15DD" w:rsidRPr="00186CBB">
        <w:rPr>
          <w:rFonts w:ascii="Times New Roman" w:eastAsia="Times New Roman" w:hAnsi="Times New Roman" w:cs="Times New Roman"/>
          <w:color w:val="000000"/>
          <w:sz w:val="20"/>
          <w:szCs w:val="20"/>
        </w:rPr>
        <w:t>and 80</w:t>
      </w:r>
      <w:r w:rsidRPr="00186CBB">
        <w:rPr>
          <w:rFonts w:ascii="Times New Roman" w:eastAsia="Times New Roman" w:hAnsi="Times New Roman" w:cs="Times New Roman"/>
          <w:color w:val="000000"/>
          <w:sz w:val="20"/>
          <w:szCs w:val="20"/>
        </w:rPr>
        <w:t xml:space="preserve"> are attenders. </w:t>
      </w: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Out of 300 subjects</w:t>
      </w:r>
      <w:r w:rsidR="00C015F8" w:rsidRPr="00186CBB">
        <w:rPr>
          <w:rFonts w:ascii="Times New Roman" w:eastAsia="Times New Roman" w:hAnsi="Times New Roman" w:cs="Times New Roman"/>
          <w:color w:val="000000"/>
          <w:sz w:val="20"/>
          <w:szCs w:val="20"/>
        </w:rPr>
        <w:t>, 89 people has anxiety (29.6%)</w:t>
      </w:r>
      <w:r w:rsidRPr="00186CBB">
        <w:rPr>
          <w:rFonts w:ascii="Times New Roman" w:eastAsia="Times New Roman" w:hAnsi="Times New Roman" w:cs="Times New Roman"/>
          <w:color w:val="000000"/>
          <w:sz w:val="20"/>
          <w:szCs w:val="20"/>
        </w:rPr>
        <w:t>, 75 people has depression (25%), where as normal are 136 (45.3%).</w:t>
      </w: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Default="00C72212" w:rsidP="00186CBB">
      <w:pPr>
        <w:pStyle w:val="Normal1"/>
        <w:spacing w:after="0" w:line="360" w:lineRule="auto"/>
        <w:jc w:val="both"/>
        <w:rPr>
          <w:rFonts w:ascii="Times New Roman" w:hAnsi="Times New Roman" w:cs="Times New Roman"/>
          <w:sz w:val="20"/>
          <w:szCs w:val="20"/>
        </w:rPr>
      </w:pPr>
    </w:p>
    <w:p w:rsidR="00186CBB" w:rsidRPr="00186CBB" w:rsidRDefault="00186CBB" w:rsidP="00186CBB">
      <w:pPr>
        <w:pStyle w:val="Normal1"/>
        <w:spacing w:after="0" w:line="360" w:lineRule="auto"/>
        <w:jc w:val="both"/>
        <w:rPr>
          <w:rFonts w:ascii="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757D8E"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noProof/>
          <w:sz w:val="20"/>
          <w:szCs w:val="20"/>
          <w:lang w:eastAsia="en-IN"/>
        </w:rPr>
        <mc:AlternateContent>
          <mc:Choice Requires="wps">
            <w:drawing>
              <wp:anchor distT="0" distB="0" distL="114300" distR="114300" simplePos="0" relativeHeight="251666432" behindDoc="0" locked="0" layoutInCell="1" hidden="0" allowOverlap="1" wp14:anchorId="65D9482B" wp14:editId="5BB27F4C">
                <wp:simplePos x="0" y="0"/>
                <wp:positionH relativeFrom="column">
                  <wp:posOffset>279400</wp:posOffset>
                </wp:positionH>
                <wp:positionV relativeFrom="paragraph">
                  <wp:posOffset>0</wp:posOffset>
                </wp:positionV>
                <wp:extent cx="4902200" cy="457200"/>
                <wp:effectExtent l="0" t="0" r="0" b="0"/>
                <wp:wrapSquare wrapText="bothSides" distT="0" distB="0" distL="114300" distR="114300"/>
                <wp:docPr id="2" name="Text Box 2"/>
                <wp:cNvGraphicFramePr/>
                <a:graphic xmlns:a="http://schemas.openxmlformats.org/drawingml/2006/main">
                  <a:graphicData uri="http://schemas.microsoft.com/office/word/2010/wordprocessingShape">
                    <wps:wsp>
                      <wps:cNvSpPr txBox="1"/>
                      <wps:spPr>
                        <a:xfrm>
                          <a:off x="0" y="0"/>
                          <a:ext cx="4902200" cy="457200"/>
                        </a:xfrm>
                        <a:prstGeom prst="rect">
                          <a:avLst/>
                        </a:prstGeom>
                        <a:solidFill>
                          <a:prstClr val="white"/>
                        </a:solidFill>
                        <a:ln>
                          <a:noFill/>
                        </a:ln>
                      </wps:spPr>
                      <wps:txbx>
                        <w:txbxContent>
                          <w:p w:rsidR="00DF2231" w:rsidRPr="004F1F7B" w:rsidRDefault="00757D8E" w:rsidP="0068520F">
                            <w:pPr>
                              <w:rPr>
                                <w:rFonts w:ascii="Times New Roman" w:hAnsi="Times New Roman" w:cs="Times New Roman"/>
                                <w:noProof/>
                                <w:color w:val="000000" w:themeColor="text1"/>
                                <w:sz w:val="24"/>
                                <w:szCs w:val="24"/>
                              </w:rPr>
                            </w:pPr>
                            <w:r w:rsidRPr="004F1F7B">
                              <w:rPr>
                                <w:rFonts w:ascii="Times New Roman" w:hAnsi="Times New Roman" w:cs="Times New Roman"/>
                                <w:color w:val="000000" w:themeColor="text1"/>
                                <w:sz w:val="24"/>
                                <w:szCs w:val="24"/>
                              </w:rPr>
                              <w:t xml:space="preserve">Figure </w:t>
                            </w:r>
                            <w:r w:rsidRPr="004F1F7B">
                              <w:rPr>
                                <w:rFonts w:ascii="Times New Roman" w:hAnsi="Times New Roman" w:cs="Times New Roman"/>
                                <w:color w:val="000000" w:themeColor="text1"/>
                                <w:sz w:val="24"/>
                                <w:szCs w:val="24"/>
                              </w:rPr>
                              <w:fldChar w:fldCharType="begin"/>
                            </w:r>
                            <w:r w:rsidRPr="004F1F7B">
                              <w:rPr>
                                <w:rFonts w:ascii="Times New Roman" w:hAnsi="Times New Roman" w:cs="Times New Roman"/>
                                <w:color w:val="000000" w:themeColor="text1"/>
                                <w:sz w:val="24"/>
                                <w:szCs w:val="24"/>
                              </w:rPr>
                              <w:instrText xml:space="preserve"> SEQ Figure \* ARABIC </w:instrText>
                            </w:r>
                            <w:r w:rsidRPr="004F1F7B">
                              <w:rPr>
                                <w:rFonts w:ascii="Times New Roman" w:hAnsi="Times New Roman" w:cs="Times New Roman"/>
                                <w:color w:val="000000" w:themeColor="text1"/>
                                <w:sz w:val="24"/>
                                <w:szCs w:val="24"/>
                              </w:rPr>
                              <w:fldChar w:fldCharType="separate"/>
                            </w:r>
                            <w:r w:rsidR="00186CBB">
                              <w:rPr>
                                <w:rFonts w:ascii="Times New Roman" w:hAnsi="Times New Roman" w:cs="Times New Roman"/>
                                <w:noProof/>
                                <w:color w:val="000000" w:themeColor="text1"/>
                                <w:sz w:val="24"/>
                                <w:szCs w:val="24"/>
                              </w:rPr>
                              <w:t>1</w:t>
                            </w:r>
                            <w:r w:rsidRPr="004F1F7B">
                              <w:rPr>
                                <w:rFonts w:ascii="Times New Roman" w:hAnsi="Times New Roman" w:cs="Times New Roman"/>
                                <w:color w:val="000000" w:themeColor="text1"/>
                                <w:sz w:val="24"/>
                                <w:szCs w:val="24"/>
                              </w:rPr>
                              <w:fldChar w:fldCharType="end"/>
                            </w:r>
                            <w:r w:rsidRPr="004F1F7B">
                              <w:rPr>
                                <w:rFonts w:ascii="Times New Roman" w:hAnsi="Times New Roman" w:cs="Times New Roman"/>
                                <w:color w:val="000000" w:themeColor="text1"/>
                                <w:sz w:val="24"/>
                                <w:szCs w:val="24"/>
                              </w:rPr>
                              <w:t xml:space="preserve">: </w:t>
                            </w:r>
                            <w:proofErr w:type="spellStart"/>
                            <w:r w:rsidRPr="004F1F7B">
                              <w:rPr>
                                <w:rFonts w:ascii="Times New Roman" w:hAnsi="Times New Roman" w:cs="Times New Roman"/>
                                <w:color w:val="000000" w:themeColor="text1"/>
                                <w:sz w:val="24"/>
                                <w:szCs w:val="24"/>
                              </w:rPr>
                              <w:t>Piechart</w:t>
                            </w:r>
                            <w:proofErr w:type="spellEnd"/>
                            <w:r w:rsidRPr="004F1F7B">
                              <w:rPr>
                                <w:rFonts w:ascii="Times New Roman" w:hAnsi="Times New Roman" w:cs="Times New Roman"/>
                                <w:color w:val="000000" w:themeColor="text1"/>
                                <w:sz w:val="24"/>
                                <w:szCs w:val="24"/>
                              </w:rPr>
                              <w:t xml:space="preserve"> showing total number of subjects with anxiety, depression and are normal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0;width:38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xNKwIAAGAEAAAOAAAAZHJzL2Uyb0RvYy54bWysVE2P2jAQvVfqf7B8LwG0/diIsKKsqCqh&#10;3ZWg2rNxHGLJ9rhjQ0J/fcf5YNttT1UvZjwzfs57b8zirrWGnRUGDa7gs8mUM+UklNodC/5tv3n3&#10;ibMQhSuFAacKflGB3y3fvlk0PldzqMGUChmBuJA3vuB1jD7PsiBrZUWYgFeOihWgFZG2eMxKFA2h&#10;W5PNp9MPWQNYegSpQqDsfV/kyw6/qpSMj1UVVGSm4PRtsVuxWw9pzZYLkR9R+FrL4TPEP3yFFdrR&#10;pVeoexEFO6H+A8pqiRCgihMJNoOq0lJ1HIjNbPqKza4WXnVcSJzgrzKF/wcrH85PyHRZ8DlnTliy&#10;aK/ayD5Dy+ZJncaHnJp2ntpiS2lyecwHSibSbYU2/RIdRnXS+XLVNoFJSt7cTudkGGeSajfvP6aY&#10;4LOX0x5D/KLAshQUHMm7TlJx3obYt44t6bIARpcbbUzapMLaIDsL8rmpdVQD+G9dxqVeB+lUD5gy&#10;WaLYU0lRbA/twPsA5YVoI/RjE7zcaLpoK0J8EkhzQnRo9uMjLZWBpuAwRJzVgD/+lk/9ZB9VOWto&#10;7goevp8EKs7MV0fGpiEdAxyDwxi4k10DUZzRq/KyC+kARjOGFYJ9piexSrdQSThJdxU8juE69tNP&#10;T0qq1aprolH0Im7dzssEPQq6b58F+sGOSEY+wDiRIn/lSt/by7s6Rah0Z1kStFdx0JnGuDN9eHLp&#10;nfy677pe/hiWPwEAAP//AwBQSwMEFAAGAAgAAAAhAEw/b/zdAAAABgEAAA8AAABkcnMvZG93bnJl&#10;di54bWxMj0FPwzAMhe9I/IfISFwQS1dNZSpNJ9jgBoeNaWevydpqjVMl6dr9e8yJXaxnPeu9z8Vq&#10;sp24GB9aRwrmswSEocrplmoF+5/P5yWIEJE0do6MgqsJsCrv7wrMtRtpay67WAsOoZCjgibGPpcy&#10;VI2xGGauN8TeyXmLkVdfS+1x5HDbyTRJMmmxJW5osDfrxlTn3WAVZBs/jFtaP232H1/43dfp4f16&#10;UOrxYXp7BRHNFP+P4Q+f0aFkpqMbSAfRKVgs+JWogCe7y3nG4qjgJU1AloW8xS9/AQAA//8DAFBL&#10;AQItABQABgAIAAAAIQC2gziS/gAAAOEBAAATAAAAAAAAAAAAAAAAAAAAAABbQ29udGVudF9UeXBl&#10;c10ueG1sUEsBAi0AFAAGAAgAAAAhADj9If/WAAAAlAEAAAsAAAAAAAAAAAAAAAAALwEAAF9yZWxz&#10;Ly5yZWxzUEsBAi0AFAAGAAgAAAAhAB8R3E0rAgAAYAQAAA4AAAAAAAAAAAAAAAAALgIAAGRycy9l&#10;Mm9Eb2MueG1sUEsBAi0AFAAGAAgAAAAhAEw/b/zdAAAABgEAAA8AAAAAAAAAAAAAAAAAhQQAAGRy&#10;cy9kb3ducmV2LnhtbFBLBQYAAAAABAAEAPMAAACPBQAAAAA=&#10;" stroked="f">
                <v:textbox inset="0,0,0,0">
                  <w:txbxContent>
                    <w:p w:rsidR="00DF2231" w:rsidRPr="004F1F7B" w:rsidRDefault="00757D8E" w:rsidP="0068520F">
                      <w:pPr>
                        <w:rPr>
                          <w:rFonts w:ascii="Times New Roman" w:hAnsi="Times New Roman" w:cs="Times New Roman"/>
                          <w:noProof/>
                          <w:color w:val="000000" w:themeColor="text1"/>
                          <w:sz w:val="24"/>
                          <w:szCs w:val="24"/>
                        </w:rPr>
                      </w:pPr>
                      <w:r w:rsidRPr="004F1F7B">
                        <w:rPr>
                          <w:rFonts w:ascii="Times New Roman" w:hAnsi="Times New Roman" w:cs="Times New Roman"/>
                          <w:color w:val="000000" w:themeColor="text1"/>
                          <w:sz w:val="24"/>
                          <w:szCs w:val="24"/>
                        </w:rPr>
                        <w:t xml:space="preserve">Figure </w:t>
                      </w:r>
                      <w:r w:rsidRPr="004F1F7B">
                        <w:rPr>
                          <w:rFonts w:ascii="Times New Roman" w:hAnsi="Times New Roman" w:cs="Times New Roman"/>
                          <w:color w:val="000000" w:themeColor="text1"/>
                          <w:sz w:val="24"/>
                          <w:szCs w:val="24"/>
                        </w:rPr>
                        <w:fldChar w:fldCharType="begin"/>
                      </w:r>
                      <w:r w:rsidRPr="004F1F7B">
                        <w:rPr>
                          <w:rFonts w:ascii="Times New Roman" w:hAnsi="Times New Roman" w:cs="Times New Roman"/>
                          <w:color w:val="000000" w:themeColor="text1"/>
                          <w:sz w:val="24"/>
                          <w:szCs w:val="24"/>
                        </w:rPr>
                        <w:instrText xml:space="preserve"> SEQ Figure \* ARABIC </w:instrText>
                      </w:r>
                      <w:r w:rsidRPr="004F1F7B">
                        <w:rPr>
                          <w:rFonts w:ascii="Times New Roman" w:hAnsi="Times New Roman" w:cs="Times New Roman"/>
                          <w:color w:val="000000" w:themeColor="text1"/>
                          <w:sz w:val="24"/>
                          <w:szCs w:val="24"/>
                        </w:rPr>
                        <w:fldChar w:fldCharType="separate"/>
                      </w:r>
                      <w:r w:rsidR="00186CBB">
                        <w:rPr>
                          <w:rFonts w:ascii="Times New Roman" w:hAnsi="Times New Roman" w:cs="Times New Roman"/>
                          <w:noProof/>
                          <w:color w:val="000000" w:themeColor="text1"/>
                          <w:sz w:val="24"/>
                          <w:szCs w:val="24"/>
                        </w:rPr>
                        <w:t>1</w:t>
                      </w:r>
                      <w:r w:rsidRPr="004F1F7B">
                        <w:rPr>
                          <w:rFonts w:ascii="Times New Roman" w:hAnsi="Times New Roman" w:cs="Times New Roman"/>
                          <w:color w:val="000000" w:themeColor="text1"/>
                          <w:sz w:val="24"/>
                          <w:szCs w:val="24"/>
                        </w:rPr>
                        <w:fldChar w:fldCharType="end"/>
                      </w:r>
                      <w:r w:rsidRPr="004F1F7B">
                        <w:rPr>
                          <w:rFonts w:ascii="Times New Roman" w:hAnsi="Times New Roman" w:cs="Times New Roman"/>
                          <w:color w:val="000000" w:themeColor="text1"/>
                          <w:sz w:val="24"/>
                          <w:szCs w:val="24"/>
                        </w:rPr>
                        <w:t xml:space="preserve">: </w:t>
                      </w:r>
                      <w:proofErr w:type="spellStart"/>
                      <w:r w:rsidRPr="004F1F7B">
                        <w:rPr>
                          <w:rFonts w:ascii="Times New Roman" w:hAnsi="Times New Roman" w:cs="Times New Roman"/>
                          <w:color w:val="000000" w:themeColor="text1"/>
                          <w:sz w:val="24"/>
                          <w:szCs w:val="24"/>
                        </w:rPr>
                        <w:t>Piechart</w:t>
                      </w:r>
                      <w:proofErr w:type="spellEnd"/>
                      <w:r w:rsidRPr="004F1F7B">
                        <w:rPr>
                          <w:rFonts w:ascii="Times New Roman" w:hAnsi="Times New Roman" w:cs="Times New Roman"/>
                          <w:color w:val="000000" w:themeColor="text1"/>
                          <w:sz w:val="24"/>
                          <w:szCs w:val="24"/>
                        </w:rPr>
                        <w:t xml:space="preserve"> showing total number of subjects with anxiety, depression and are normal</w:t>
                      </w:r>
                    </w:p>
                  </w:txbxContent>
                </v:textbox>
                <w10:wrap type="square"/>
              </v:shape>
            </w:pict>
          </mc:Fallback>
        </mc:AlternateContent>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noProof/>
          <w:sz w:val="20"/>
          <w:szCs w:val="20"/>
          <w:lang w:eastAsia="en-IN"/>
        </w:rPr>
        <w:drawing>
          <wp:anchor distT="0" distB="0" distL="114300" distR="114300" simplePos="0" relativeHeight="251667456" behindDoc="0" locked="0" layoutInCell="1" allowOverlap="1" wp14:anchorId="69CA731A" wp14:editId="16AEAD40">
            <wp:simplePos x="0" y="0"/>
            <wp:positionH relativeFrom="column">
              <wp:posOffset>-4781550</wp:posOffset>
            </wp:positionH>
            <wp:positionV relativeFrom="paragraph">
              <wp:posOffset>135255</wp:posOffset>
            </wp:positionV>
            <wp:extent cx="4814570" cy="2141220"/>
            <wp:effectExtent l="19050" t="0" r="24130" b="0"/>
            <wp:wrapSquare wrapText="bothSides" distT="0" distB="0" distL="114300" distR="1143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72212" w:rsidRPr="00186CBB" w:rsidRDefault="00C72212" w:rsidP="00186CBB">
      <w:pPr>
        <w:pStyle w:val="Normal1"/>
        <w:spacing w:after="0" w:line="360" w:lineRule="auto"/>
        <w:jc w:val="both"/>
        <w:rPr>
          <w:rFonts w:ascii="Times New Roman" w:hAnsi="Times New Roman" w:cs="Times New Roman"/>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bookmarkStart w:id="5" w:name="_2et92p0" w:colFirst="0" w:colLast="0"/>
      <w:bookmarkEnd w:id="5"/>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 xml:space="preserve">In </w:t>
      </w:r>
      <w:r w:rsidR="00EE15DD" w:rsidRPr="00186CBB">
        <w:rPr>
          <w:rFonts w:ascii="Times New Roman" w:eastAsia="Times New Roman" w:hAnsi="Times New Roman" w:cs="Times New Roman"/>
          <w:color w:val="000000"/>
          <w:sz w:val="20"/>
          <w:szCs w:val="20"/>
        </w:rPr>
        <w:t>150 Health</w:t>
      </w:r>
      <w:r w:rsidRPr="00186CBB">
        <w:rPr>
          <w:rFonts w:ascii="Times New Roman" w:eastAsia="Times New Roman" w:hAnsi="Times New Roman" w:cs="Times New Roman"/>
          <w:color w:val="000000"/>
          <w:sz w:val="20"/>
          <w:szCs w:val="20"/>
        </w:rPr>
        <w:t xml:space="preserve"> care workers, 45 found to have anxiety (30%), 38 has depression (25.3%), where as 67 are normal (44.6%). In 70 pregnant women, 22 found to have anxiety (31.4%), 17 has depression (24.28%),where as normal are 31 (44.2%).Among 80 attenders, 22 found to have anxiety (27.5%), 20 had depression (25%), while 38 are normal (47.5%).</w:t>
      </w: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i/>
          <w:color w:val="000000"/>
          <w:sz w:val="20"/>
          <w:szCs w:val="20"/>
        </w:rPr>
      </w:pPr>
      <w:r w:rsidRPr="00186CBB">
        <w:rPr>
          <w:rFonts w:ascii="Times New Roman" w:eastAsia="Times New Roman" w:hAnsi="Times New Roman" w:cs="Times New Roman"/>
          <w:i/>
          <w:color w:val="000000"/>
          <w:sz w:val="20"/>
          <w:szCs w:val="20"/>
        </w:rPr>
        <w:t xml:space="preserve">Table1: Total number of subjects in three groups having anxiety and depression.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8"/>
        <w:gridCol w:w="2275"/>
        <w:gridCol w:w="2397"/>
        <w:gridCol w:w="1980"/>
      </w:tblGrid>
      <w:tr w:rsidR="00C72212" w:rsidRPr="00186CBB">
        <w:tc>
          <w:tcPr>
            <w:tcW w:w="2698"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 xml:space="preserve">Group </w:t>
            </w:r>
          </w:p>
        </w:tc>
        <w:tc>
          <w:tcPr>
            <w:tcW w:w="2275"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 xml:space="preserve">Anxiety </w:t>
            </w:r>
          </w:p>
        </w:tc>
        <w:tc>
          <w:tcPr>
            <w:tcW w:w="2397"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 xml:space="preserve">Depression </w:t>
            </w:r>
          </w:p>
        </w:tc>
        <w:tc>
          <w:tcPr>
            <w:tcW w:w="1980"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Normal</w:t>
            </w:r>
          </w:p>
        </w:tc>
      </w:tr>
      <w:tr w:rsidR="00C72212" w:rsidRPr="00186CBB">
        <w:tc>
          <w:tcPr>
            <w:tcW w:w="2698"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Health care workers(HCW’S)(n=150)</w:t>
            </w:r>
          </w:p>
        </w:tc>
        <w:tc>
          <w:tcPr>
            <w:tcW w:w="2275"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45</w:t>
            </w:r>
          </w:p>
        </w:tc>
        <w:tc>
          <w:tcPr>
            <w:tcW w:w="2397"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38</w:t>
            </w:r>
          </w:p>
        </w:tc>
        <w:tc>
          <w:tcPr>
            <w:tcW w:w="1980"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67</w:t>
            </w:r>
          </w:p>
        </w:tc>
      </w:tr>
      <w:tr w:rsidR="00C72212" w:rsidRPr="00186CBB">
        <w:tc>
          <w:tcPr>
            <w:tcW w:w="2698"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Pregnant women(n=70)</w:t>
            </w:r>
          </w:p>
        </w:tc>
        <w:tc>
          <w:tcPr>
            <w:tcW w:w="2275"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22</w:t>
            </w:r>
          </w:p>
        </w:tc>
        <w:tc>
          <w:tcPr>
            <w:tcW w:w="2397"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17</w:t>
            </w:r>
          </w:p>
        </w:tc>
        <w:tc>
          <w:tcPr>
            <w:tcW w:w="1980"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31</w:t>
            </w:r>
          </w:p>
        </w:tc>
      </w:tr>
      <w:tr w:rsidR="00C72212" w:rsidRPr="00186CBB">
        <w:tc>
          <w:tcPr>
            <w:tcW w:w="2698"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Attenders (n=80)</w:t>
            </w:r>
          </w:p>
        </w:tc>
        <w:tc>
          <w:tcPr>
            <w:tcW w:w="2275"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22</w:t>
            </w:r>
          </w:p>
        </w:tc>
        <w:tc>
          <w:tcPr>
            <w:tcW w:w="2397"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20</w:t>
            </w:r>
          </w:p>
        </w:tc>
        <w:tc>
          <w:tcPr>
            <w:tcW w:w="1980" w:type="dxa"/>
          </w:tcPr>
          <w:p w:rsidR="00C72212" w:rsidRPr="00186CBB" w:rsidRDefault="008D5F2B" w:rsidP="00186CBB">
            <w:pPr>
              <w:pStyle w:val="Normal1"/>
              <w:shd w:val="clear" w:color="auto" w:fill="FFFFFF"/>
              <w:spacing w:line="360" w:lineRule="auto"/>
              <w:jc w:val="both"/>
              <w:rPr>
                <w:rFonts w:ascii="Times New Roman" w:eastAsia="Times New Roman" w:hAnsi="Times New Roman" w:cs="Times New Roman"/>
                <w:color w:val="000000"/>
                <w:sz w:val="20"/>
                <w:szCs w:val="20"/>
              </w:rPr>
            </w:pPr>
            <w:r w:rsidRPr="00186CBB">
              <w:rPr>
                <w:rFonts w:ascii="Times New Roman" w:eastAsia="Times New Roman" w:hAnsi="Times New Roman" w:cs="Times New Roman"/>
                <w:color w:val="000000"/>
                <w:sz w:val="20"/>
                <w:szCs w:val="20"/>
              </w:rPr>
              <w:t>38</w:t>
            </w:r>
          </w:p>
        </w:tc>
      </w:tr>
    </w:tbl>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color w:val="000000"/>
          <w:sz w:val="20"/>
          <w:szCs w:val="20"/>
        </w:rPr>
      </w:pPr>
    </w:p>
    <w:p w:rsidR="00C72212" w:rsidRPr="00186CBB" w:rsidRDefault="008D5F2B" w:rsidP="00186CBB">
      <w:pPr>
        <w:pStyle w:val="Normal1"/>
        <w:keepNext/>
        <w:pBdr>
          <w:top w:val="nil"/>
          <w:left w:val="nil"/>
          <w:bottom w:val="nil"/>
          <w:right w:val="nil"/>
          <w:between w:val="nil"/>
        </w:pBdr>
        <w:spacing w:after="0" w:line="360" w:lineRule="auto"/>
        <w:jc w:val="both"/>
        <w:rPr>
          <w:rFonts w:ascii="Times New Roman" w:eastAsia="Times New Roman" w:hAnsi="Times New Roman" w:cs="Times New Roman"/>
          <w:i/>
          <w:color w:val="000000"/>
          <w:sz w:val="20"/>
          <w:szCs w:val="20"/>
        </w:rPr>
      </w:pPr>
      <w:r w:rsidRPr="00186CBB">
        <w:rPr>
          <w:rFonts w:ascii="Times New Roman" w:eastAsia="Times New Roman" w:hAnsi="Times New Roman" w:cs="Times New Roman"/>
          <w:i/>
          <w:color w:val="000000"/>
          <w:sz w:val="20"/>
          <w:szCs w:val="20"/>
        </w:rPr>
        <w:lastRenderedPageBreak/>
        <w:t xml:space="preserve">Figure 3: Histogram showing </w:t>
      </w:r>
      <w:r w:rsidR="00EE15DD" w:rsidRPr="00186CBB">
        <w:rPr>
          <w:rFonts w:ascii="Times New Roman" w:eastAsia="Times New Roman" w:hAnsi="Times New Roman" w:cs="Times New Roman"/>
          <w:i/>
          <w:color w:val="000000"/>
          <w:sz w:val="20"/>
          <w:szCs w:val="20"/>
        </w:rPr>
        <w:t>distribution</w:t>
      </w:r>
      <w:r w:rsidRPr="00186CBB">
        <w:rPr>
          <w:rFonts w:ascii="Times New Roman" w:eastAsia="Times New Roman" w:hAnsi="Times New Roman" w:cs="Times New Roman"/>
          <w:i/>
          <w:color w:val="000000"/>
          <w:sz w:val="20"/>
          <w:szCs w:val="20"/>
        </w:rPr>
        <w:t xml:space="preserve"> of </w:t>
      </w:r>
      <w:r w:rsidR="00EE15DD" w:rsidRPr="00186CBB">
        <w:rPr>
          <w:rFonts w:ascii="Times New Roman" w:eastAsia="Times New Roman" w:hAnsi="Times New Roman" w:cs="Times New Roman"/>
          <w:i/>
          <w:color w:val="000000"/>
          <w:sz w:val="20"/>
          <w:szCs w:val="20"/>
        </w:rPr>
        <w:t>normal, anxiety</w:t>
      </w:r>
      <w:r w:rsidRPr="00186CBB">
        <w:rPr>
          <w:rFonts w:ascii="Times New Roman" w:eastAsia="Times New Roman" w:hAnsi="Times New Roman" w:cs="Times New Roman"/>
          <w:i/>
          <w:color w:val="000000"/>
          <w:sz w:val="20"/>
          <w:szCs w:val="20"/>
        </w:rPr>
        <w:t>, depression in individual groups of study population</w:t>
      </w:r>
    </w:p>
    <w:p w:rsidR="00C72212" w:rsidRPr="00186CBB" w:rsidRDefault="008D5F2B"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noProof/>
          <w:sz w:val="20"/>
          <w:szCs w:val="20"/>
          <w:lang w:eastAsia="en-IN"/>
        </w:rPr>
        <w:drawing>
          <wp:inline distT="0" distB="0" distL="0" distR="0" wp14:anchorId="46392CF1" wp14:editId="1A7DF856">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 xml:space="preserve">Among 3 groups, anxiety is more in pregnant </w:t>
      </w:r>
      <w:r w:rsidR="00EE15DD" w:rsidRPr="00186CBB">
        <w:rPr>
          <w:rFonts w:ascii="Times New Roman" w:eastAsia="Times New Roman" w:hAnsi="Times New Roman" w:cs="Times New Roman"/>
          <w:sz w:val="20"/>
          <w:szCs w:val="20"/>
        </w:rPr>
        <w:t>women (</w:t>
      </w:r>
      <w:r w:rsidRPr="00186CBB">
        <w:rPr>
          <w:rFonts w:ascii="Times New Roman" w:eastAsia="Times New Roman" w:hAnsi="Times New Roman" w:cs="Times New Roman"/>
          <w:sz w:val="20"/>
          <w:szCs w:val="20"/>
        </w:rPr>
        <w:t xml:space="preserve">31.4%), when compared to health care </w:t>
      </w:r>
      <w:r w:rsidR="00EE15DD" w:rsidRPr="00186CBB">
        <w:rPr>
          <w:rFonts w:ascii="Times New Roman" w:eastAsia="Times New Roman" w:hAnsi="Times New Roman" w:cs="Times New Roman"/>
          <w:sz w:val="20"/>
          <w:szCs w:val="20"/>
        </w:rPr>
        <w:t>workers (</w:t>
      </w:r>
      <w:r w:rsidRPr="00186CBB">
        <w:rPr>
          <w:rFonts w:ascii="Times New Roman" w:eastAsia="Times New Roman" w:hAnsi="Times New Roman" w:cs="Times New Roman"/>
          <w:sz w:val="20"/>
          <w:szCs w:val="20"/>
        </w:rPr>
        <w:t xml:space="preserve">30%) and in </w:t>
      </w:r>
      <w:r w:rsidR="00EE15DD" w:rsidRPr="00186CBB">
        <w:rPr>
          <w:rFonts w:ascii="Times New Roman" w:eastAsia="Times New Roman" w:hAnsi="Times New Roman" w:cs="Times New Roman"/>
          <w:sz w:val="20"/>
          <w:szCs w:val="20"/>
        </w:rPr>
        <w:t>attenders (</w:t>
      </w:r>
      <w:r w:rsidRPr="00186CBB">
        <w:rPr>
          <w:rFonts w:ascii="Times New Roman" w:eastAsia="Times New Roman" w:hAnsi="Times New Roman" w:cs="Times New Roman"/>
          <w:sz w:val="20"/>
          <w:szCs w:val="20"/>
        </w:rPr>
        <w:t xml:space="preserve">27.5%). </w:t>
      </w:r>
      <w:proofErr w:type="gramStart"/>
      <w:r w:rsidRPr="00186CBB">
        <w:rPr>
          <w:rFonts w:ascii="Times New Roman" w:eastAsia="Times New Roman" w:hAnsi="Times New Roman" w:cs="Times New Roman"/>
          <w:sz w:val="20"/>
          <w:szCs w:val="20"/>
        </w:rPr>
        <w:t>Whereas depression is seen in 38 health care workers (25.3%), 17 of pregnant women (24.28%)</w:t>
      </w:r>
      <w:r w:rsidR="00EE15DD" w:rsidRPr="00186CBB">
        <w:rPr>
          <w:rFonts w:ascii="Times New Roman" w:eastAsia="Times New Roman" w:hAnsi="Times New Roman" w:cs="Times New Roman"/>
          <w:sz w:val="20"/>
          <w:szCs w:val="20"/>
        </w:rPr>
        <w:t>, 20</w:t>
      </w:r>
      <w:r w:rsidRPr="00186CBB">
        <w:rPr>
          <w:rFonts w:ascii="Times New Roman" w:eastAsia="Times New Roman" w:hAnsi="Times New Roman" w:cs="Times New Roman"/>
          <w:sz w:val="20"/>
          <w:szCs w:val="20"/>
        </w:rPr>
        <w:t xml:space="preserve"> of attenders of the pregnant </w:t>
      </w:r>
      <w:r w:rsidR="00EE15DD" w:rsidRPr="00186CBB">
        <w:rPr>
          <w:rFonts w:ascii="Times New Roman" w:eastAsia="Times New Roman" w:hAnsi="Times New Roman" w:cs="Times New Roman"/>
          <w:sz w:val="20"/>
          <w:szCs w:val="20"/>
        </w:rPr>
        <w:t>women (</w:t>
      </w:r>
      <w:r w:rsidRPr="00186CBB">
        <w:rPr>
          <w:rFonts w:ascii="Times New Roman" w:eastAsia="Times New Roman" w:hAnsi="Times New Roman" w:cs="Times New Roman"/>
          <w:sz w:val="20"/>
          <w:szCs w:val="20"/>
        </w:rPr>
        <w:t>25%).</w:t>
      </w:r>
      <w:proofErr w:type="gramEnd"/>
    </w:p>
    <w:p w:rsidR="00C72212" w:rsidRPr="00186CBB" w:rsidRDefault="00757D8E" w:rsidP="00186CBB">
      <w:pPr>
        <w:pStyle w:val="Normal1"/>
        <w:spacing w:after="0" w:line="360" w:lineRule="auto"/>
        <w:jc w:val="both"/>
        <w:rPr>
          <w:rFonts w:ascii="Times New Roman" w:hAnsi="Times New Roman" w:cs="Times New Roman"/>
          <w:sz w:val="20"/>
          <w:szCs w:val="20"/>
        </w:rPr>
      </w:pPr>
      <w:r w:rsidRPr="00186CBB">
        <w:rPr>
          <w:rFonts w:ascii="Times New Roman" w:hAnsi="Times New Roman" w:cs="Times New Roman"/>
          <w:noProof/>
          <w:sz w:val="20"/>
          <w:szCs w:val="20"/>
          <w:lang w:eastAsia="en-IN"/>
        </w:rPr>
        <mc:AlternateContent>
          <mc:Choice Requires="wps">
            <w:drawing>
              <wp:anchor distT="0" distB="0" distL="114300" distR="114300" simplePos="0" relativeHeight="251668480" behindDoc="0" locked="0" layoutInCell="1" hidden="0" allowOverlap="1" wp14:anchorId="6DACCC76" wp14:editId="192CC72D">
                <wp:simplePos x="0" y="0"/>
                <wp:positionH relativeFrom="column">
                  <wp:posOffset>3</wp:posOffset>
                </wp:positionH>
                <wp:positionV relativeFrom="paragraph">
                  <wp:posOffset>323850</wp:posOffset>
                </wp:positionV>
                <wp:extent cx="5490210" cy="457200"/>
                <wp:effectExtent l="0" t="0" r="0" b="0"/>
                <wp:wrapSquare wrapText="bothSides" distT="0" distB="0" distL="114300" distR="114300"/>
                <wp:docPr id="14" name="Text Box 14"/>
                <wp:cNvGraphicFramePr/>
                <a:graphic xmlns:a="http://schemas.openxmlformats.org/drawingml/2006/main">
                  <a:graphicData uri="http://schemas.microsoft.com/office/word/2010/wordprocessingShape">
                    <wps:wsp>
                      <wps:cNvSpPr txBox="1"/>
                      <wps:spPr>
                        <a:xfrm>
                          <a:off x="0" y="0"/>
                          <a:ext cx="5490210" cy="457200"/>
                        </a:xfrm>
                        <a:prstGeom prst="rect">
                          <a:avLst/>
                        </a:prstGeom>
                        <a:solidFill>
                          <a:prstClr val="white"/>
                        </a:solidFill>
                        <a:ln>
                          <a:noFill/>
                        </a:ln>
                      </wps:spPr>
                      <wps:txbx>
                        <w:txbxContent>
                          <w:p w:rsidR="00DF2231" w:rsidRPr="00F33A7A" w:rsidRDefault="00757D8E" w:rsidP="00F33A7A">
                            <w:pPr>
                              <w:rPr>
                                <w:rFonts w:ascii="Times New Roman" w:hAnsi="Times New Roman" w:cs="Times New Roman"/>
                                <w:noProof/>
                                <w:color w:val="000000"/>
                                <w:sz w:val="24"/>
                                <w:szCs w:val="24"/>
                              </w:rPr>
                            </w:pPr>
                            <w:r w:rsidRPr="00F33A7A">
                              <w:rPr>
                                <w:rFonts w:ascii="Times New Roman" w:hAnsi="Times New Roman" w:cs="Times New Roman"/>
                                <w:color w:val="000000"/>
                                <w:sz w:val="24"/>
                                <w:szCs w:val="24"/>
                              </w:rPr>
                              <w:t xml:space="preserve">Figure </w:t>
                            </w:r>
                            <w:r w:rsidRPr="00F33A7A">
                              <w:rPr>
                                <w:rFonts w:ascii="Times New Roman" w:hAnsi="Times New Roman" w:cs="Times New Roman"/>
                                <w:color w:val="000000"/>
                                <w:sz w:val="24"/>
                                <w:szCs w:val="24"/>
                              </w:rPr>
                              <w:fldChar w:fldCharType="begin"/>
                            </w:r>
                            <w:r w:rsidRPr="00F33A7A">
                              <w:rPr>
                                <w:rFonts w:ascii="Times New Roman" w:hAnsi="Times New Roman" w:cs="Times New Roman"/>
                                <w:color w:val="000000"/>
                                <w:sz w:val="24"/>
                                <w:szCs w:val="24"/>
                              </w:rPr>
                              <w:instrText xml:space="preserve"> SEQ Figure \* ARABIC </w:instrText>
                            </w:r>
                            <w:r w:rsidRPr="00F33A7A">
                              <w:rPr>
                                <w:rFonts w:ascii="Times New Roman" w:hAnsi="Times New Roman" w:cs="Times New Roman"/>
                                <w:color w:val="000000"/>
                                <w:sz w:val="24"/>
                                <w:szCs w:val="24"/>
                              </w:rPr>
                              <w:fldChar w:fldCharType="separate"/>
                            </w:r>
                            <w:r w:rsidR="00186CBB">
                              <w:rPr>
                                <w:rFonts w:ascii="Times New Roman" w:hAnsi="Times New Roman" w:cs="Times New Roman"/>
                                <w:noProof/>
                                <w:color w:val="000000"/>
                                <w:sz w:val="24"/>
                                <w:szCs w:val="24"/>
                              </w:rPr>
                              <w:t>2</w:t>
                            </w:r>
                            <w:r w:rsidRPr="00F33A7A">
                              <w:rPr>
                                <w:rFonts w:ascii="Times New Roman" w:hAnsi="Times New Roman" w:cs="Times New Roman"/>
                                <w:color w:val="000000"/>
                                <w:sz w:val="24"/>
                                <w:szCs w:val="24"/>
                              </w:rPr>
                              <w:fldChar w:fldCharType="end"/>
                            </w:r>
                            <w:r w:rsidRPr="00F33A7A">
                              <w:rPr>
                                <w:rFonts w:ascii="Times New Roman" w:hAnsi="Times New Roman" w:cs="Times New Roman"/>
                                <w:color w:val="000000"/>
                                <w:sz w:val="24"/>
                                <w:szCs w:val="24"/>
                              </w:rPr>
                              <w:t xml:space="preserve">: </w:t>
                            </w:r>
                            <w:proofErr w:type="spellStart"/>
                            <w:r w:rsidRPr="00F33A7A">
                              <w:rPr>
                                <w:rFonts w:ascii="Times New Roman" w:hAnsi="Times New Roman" w:cs="Times New Roman"/>
                                <w:color w:val="000000"/>
                                <w:sz w:val="24"/>
                                <w:szCs w:val="24"/>
                              </w:rPr>
                              <w:t>Barchart</w:t>
                            </w:r>
                            <w:proofErr w:type="spellEnd"/>
                            <w:r w:rsidRPr="00F33A7A">
                              <w:rPr>
                                <w:rFonts w:ascii="Times New Roman" w:hAnsi="Times New Roman" w:cs="Times New Roman"/>
                                <w:color w:val="000000"/>
                                <w:sz w:val="24"/>
                                <w:szCs w:val="24"/>
                              </w:rPr>
                              <w:t xml:space="preserve"> showing prevalence of Anxiety and depression among the three groups of study population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left:0;text-align:left;margin-left:0;margin-top:25.5pt;width:432.3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hsLgIAAGkEAAAOAAAAZHJzL2Uyb0RvYy54bWysVE1v2zAMvQ/YfxB0X5wE6T6MOEWWIsOA&#10;oi2QDD0rshwLkESNUmJnv36UP9Kt22nYRaZIitJ7j/TytrWGnRUGDa7gs8mUM+UklNodC/5tv333&#10;kbMQhSuFAacKflGB367evlk2PldzqMGUChkVcSFvfMHrGH2eZUHWyoowAa8cBStAKyJt8ZiVKBqq&#10;bk02n07fZw1g6RGkCoG8d32Qr7r6VaVkfKyqoCIzBae3xW7Fbj2kNVstRX5E4Wsth2eIf3iFFdrR&#10;pddSdyIKdkL9RymrJUKAKk4k2AyqSkvVYSA0s+krNLtaeNVhIXKCv9IU/l9Z+XB+QqZL0m7BmROW&#10;NNqrNrLP0DJyET+NDzml7Twlxpb8lDv6AzkT7LZCm74EiFGcmL5c2U3VJDlvFp+m8xmFJMUWNx9I&#10;vlQmezntMcQvCixLRsGR1OtIFef7EPvUMSVdFsDocquNSZsU2BhkZ0FKN7WOaij+W5ZxKddBOtUX&#10;TJ4sQeyhJCu2h7anZIR5gPJC6BH6/glebjXddy9CfBJIDUOoaAjiIy2VgabgMFic1YA//uZP+aQj&#10;RTlrqAELHr6fBCrOzFdHCqduHQ0cjcNouJPdACGd0Xh52Zl0AKMZzQrBPtNsrNMtFBJO0l0Fj6O5&#10;if0Y0GxJtV53SdSTXsR7t/MylR553bfPAv2gSiQ9H2BsTZG/EqfP7VlenyJUulMu8dqzONBN/dxp&#10;P8xeGphf913Wyx9i9RMAAP//AwBQSwMEFAAGAAgAAAAhAI476TXdAAAABwEAAA8AAABkcnMvZG93&#10;bnJldi54bWxMj8FOwzAQRO9I/IO1SFwQdRogqkKcClq40UNL1bMbb5Oo8TqynSb9e5YTnEarGc28&#10;LZaT7cQFfWgdKZjPEhBIlTMt1Qr235+PCxAhajK6c4QKrhhgWd7eFDo3bqQtXnaxFlxCIdcKmhj7&#10;XMpQNWh1mLkeib2T81ZHPn0tjdcjl9tOpkmSSatb4oVG97hqsDrvBqsgW/th3NLqYb3/+NKbvk4P&#10;79eDUvd309sriIhT/AvDLz6jQ8lMRzeQCaJTwI9EBS9zVnYX2XMG4six9CkBWRbyP3/5AwAA//8D&#10;AFBLAQItABQABgAIAAAAIQC2gziS/gAAAOEBAAATAAAAAAAAAAAAAAAAAAAAAABbQ29udGVudF9U&#10;eXBlc10ueG1sUEsBAi0AFAAGAAgAAAAhADj9If/WAAAAlAEAAAsAAAAAAAAAAAAAAAAALwEAAF9y&#10;ZWxzLy5yZWxzUEsBAi0AFAAGAAgAAAAhALHbqGwuAgAAaQQAAA4AAAAAAAAAAAAAAAAALgIAAGRy&#10;cy9lMm9Eb2MueG1sUEsBAi0AFAAGAAgAAAAhAI476TXdAAAABwEAAA8AAAAAAAAAAAAAAAAAiAQA&#10;AGRycy9kb3ducmV2LnhtbFBLBQYAAAAABAAEAPMAAACSBQAAAAA=&#10;" stroked="f">
                <v:textbox inset="0,0,0,0">
                  <w:txbxContent>
                    <w:p w:rsidR="00DF2231" w:rsidRPr="00F33A7A" w:rsidRDefault="00757D8E" w:rsidP="00F33A7A">
                      <w:pPr>
                        <w:rPr>
                          <w:rFonts w:ascii="Times New Roman" w:hAnsi="Times New Roman" w:cs="Times New Roman"/>
                          <w:noProof/>
                          <w:color w:val="000000"/>
                          <w:sz w:val="24"/>
                          <w:szCs w:val="24"/>
                        </w:rPr>
                      </w:pPr>
                      <w:r w:rsidRPr="00F33A7A">
                        <w:rPr>
                          <w:rFonts w:ascii="Times New Roman" w:hAnsi="Times New Roman" w:cs="Times New Roman"/>
                          <w:color w:val="000000"/>
                          <w:sz w:val="24"/>
                          <w:szCs w:val="24"/>
                        </w:rPr>
                        <w:t xml:space="preserve">Figure </w:t>
                      </w:r>
                      <w:r w:rsidRPr="00F33A7A">
                        <w:rPr>
                          <w:rFonts w:ascii="Times New Roman" w:hAnsi="Times New Roman" w:cs="Times New Roman"/>
                          <w:color w:val="000000"/>
                          <w:sz w:val="24"/>
                          <w:szCs w:val="24"/>
                        </w:rPr>
                        <w:fldChar w:fldCharType="begin"/>
                      </w:r>
                      <w:r w:rsidRPr="00F33A7A">
                        <w:rPr>
                          <w:rFonts w:ascii="Times New Roman" w:hAnsi="Times New Roman" w:cs="Times New Roman"/>
                          <w:color w:val="000000"/>
                          <w:sz w:val="24"/>
                          <w:szCs w:val="24"/>
                        </w:rPr>
                        <w:instrText xml:space="preserve"> SEQ Figure \* ARABIC </w:instrText>
                      </w:r>
                      <w:r w:rsidRPr="00F33A7A">
                        <w:rPr>
                          <w:rFonts w:ascii="Times New Roman" w:hAnsi="Times New Roman" w:cs="Times New Roman"/>
                          <w:color w:val="000000"/>
                          <w:sz w:val="24"/>
                          <w:szCs w:val="24"/>
                        </w:rPr>
                        <w:fldChar w:fldCharType="separate"/>
                      </w:r>
                      <w:r w:rsidR="00186CBB">
                        <w:rPr>
                          <w:rFonts w:ascii="Times New Roman" w:hAnsi="Times New Roman" w:cs="Times New Roman"/>
                          <w:noProof/>
                          <w:color w:val="000000"/>
                          <w:sz w:val="24"/>
                          <w:szCs w:val="24"/>
                        </w:rPr>
                        <w:t>2</w:t>
                      </w:r>
                      <w:r w:rsidRPr="00F33A7A">
                        <w:rPr>
                          <w:rFonts w:ascii="Times New Roman" w:hAnsi="Times New Roman" w:cs="Times New Roman"/>
                          <w:color w:val="000000"/>
                          <w:sz w:val="24"/>
                          <w:szCs w:val="24"/>
                        </w:rPr>
                        <w:fldChar w:fldCharType="end"/>
                      </w:r>
                      <w:r w:rsidRPr="00F33A7A">
                        <w:rPr>
                          <w:rFonts w:ascii="Times New Roman" w:hAnsi="Times New Roman" w:cs="Times New Roman"/>
                          <w:color w:val="000000"/>
                          <w:sz w:val="24"/>
                          <w:szCs w:val="24"/>
                        </w:rPr>
                        <w:t xml:space="preserve">: </w:t>
                      </w:r>
                      <w:proofErr w:type="spellStart"/>
                      <w:r w:rsidRPr="00F33A7A">
                        <w:rPr>
                          <w:rFonts w:ascii="Times New Roman" w:hAnsi="Times New Roman" w:cs="Times New Roman"/>
                          <w:color w:val="000000"/>
                          <w:sz w:val="24"/>
                          <w:szCs w:val="24"/>
                        </w:rPr>
                        <w:t>Barchart</w:t>
                      </w:r>
                      <w:proofErr w:type="spellEnd"/>
                      <w:r w:rsidRPr="00F33A7A">
                        <w:rPr>
                          <w:rFonts w:ascii="Times New Roman" w:hAnsi="Times New Roman" w:cs="Times New Roman"/>
                          <w:color w:val="000000"/>
                          <w:sz w:val="24"/>
                          <w:szCs w:val="24"/>
                        </w:rPr>
                        <w:t xml:space="preserve"> showing prevalence of Anxiety and depression among the three groups of study population</w:t>
                      </w:r>
                    </w:p>
                  </w:txbxContent>
                </v:textbox>
                <w10:wrap type="square"/>
              </v:shape>
            </w:pict>
          </mc:Fallback>
        </mc:AlternateContent>
      </w: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186CB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hAnsi="Times New Roman" w:cs="Times New Roman"/>
          <w:noProof/>
          <w:sz w:val="20"/>
          <w:szCs w:val="20"/>
          <w:lang w:eastAsia="en-IN"/>
        </w:rPr>
        <w:drawing>
          <wp:anchor distT="0" distB="0" distL="114300" distR="114300" simplePos="0" relativeHeight="251669504" behindDoc="0" locked="0" layoutInCell="1" allowOverlap="1" wp14:anchorId="49A021ED" wp14:editId="1F425C10">
            <wp:simplePos x="0" y="0"/>
            <wp:positionH relativeFrom="column">
              <wp:posOffset>45720</wp:posOffset>
            </wp:positionH>
            <wp:positionV relativeFrom="paragraph">
              <wp:posOffset>11430</wp:posOffset>
            </wp:positionV>
            <wp:extent cx="5105400" cy="2578100"/>
            <wp:effectExtent l="0" t="0" r="19050" b="12700"/>
            <wp:wrapSquare wrapText="bothSides" distT="0" distB="0" distL="114300" distR="1143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C72212" w:rsidRPr="00186CBB" w:rsidRDefault="00C72212" w:rsidP="00186CBB">
      <w:pPr>
        <w:pStyle w:val="Normal1"/>
        <w:spacing w:after="0" w:line="360" w:lineRule="auto"/>
        <w:jc w:val="both"/>
        <w:rPr>
          <w:rFonts w:ascii="Times New Roman" w:eastAsia="Times New Roman" w:hAnsi="Times New Roman" w:cs="Times New Roman"/>
          <w:sz w:val="20"/>
          <w:szCs w:val="20"/>
        </w:rPr>
      </w:pPr>
    </w:p>
    <w:p w:rsidR="00412161" w:rsidRPr="00186CBB" w:rsidRDefault="00412161"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sz w:val="20"/>
          <w:szCs w:val="20"/>
        </w:rPr>
      </w:pPr>
    </w:p>
    <w:p w:rsidR="00186CBB" w:rsidRDefault="00186CBB" w:rsidP="00186CBB">
      <w:pPr>
        <w:pStyle w:val="Normal1"/>
        <w:spacing w:after="0" w:line="360" w:lineRule="auto"/>
        <w:jc w:val="both"/>
        <w:rPr>
          <w:rFonts w:ascii="Times New Roman" w:eastAsia="Times New Roman" w:hAnsi="Times New Roman" w:cs="Times New Roman"/>
          <w:b/>
          <w:sz w:val="20"/>
          <w:szCs w:val="20"/>
        </w:rPr>
      </w:pPr>
    </w:p>
    <w:p w:rsidR="00186CBB" w:rsidRDefault="00186CBB" w:rsidP="00186CBB">
      <w:pPr>
        <w:pStyle w:val="Normal1"/>
        <w:spacing w:after="0" w:line="360" w:lineRule="auto"/>
        <w:jc w:val="both"/>
        <w:rPr>
          <w:rFonts w:ascii="Times New Roman" w:eastAsia="Times New Roman" w:hAnsi="Times New Roman" w:cs="Times New Roman"/>
          <w:b/>
          <w:sz w:val="20"/>
          <w:szCs w:val="20"/>
        </w:rPr>
      </w:pPr>
    </w:p>
    <w:p w:rsidR="00C72212" w:rsidRPr="00186CBB" w:rsidRDefault="008D5F2B" w:rsidP="00186CBB">
      <w:pPr>
        <w:pStyle w:val="Normal1"/>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DISCUSSION:</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6" w:name="_tyjcwt" w:colFirst="0" w:colLast="0"/>
      <w:bookmarkEnd w:id="6"/>
      <w:r w:rsidRPr="00186CBB">
        <w:rPr>
          <w:rFonts w:ascii="Times New Roman" w:eastAsia="Times New Roman" w:hAnsi="Times New Roman" w:cs="Times New Roman"/>
          <w:sz w:val="20"/>
          <w:szCs w:val="20"/>
        </w:rPr>
        <w:t>We planned to explore the psychological effects of covid 19 on medical and non medical people working</w:t>
      </w:r>
      <w:r w:rsidR="00C015F8" w:rsidRPr="00186CBB">
        <w:rPr>
          <w:rFonts w:ascii="Times New Roman" w:eastAsia="Times New Roman" w:hAnsi="Times New Roman" w:cs="Times New Roman"/>
          <w:sz w:val="20"/>
          <w:szCs w:val="20"/>
        </w:rPr>
        <w:t xml:space="preserve"> and attending covid hospital </w:t>
      </w:r>
      <w:r w:rsidR="00EE15DD" w:rsidRPr="00186CBB">
        <w:rPr>
          <w:rFonts w:ascii="Times New Roman" w:eastAsia="Times New Roman" w:hAnsi="Times New Roman" w:cs="Times New Roman"/>
          <w:sz w:val="20"/>
          <w:szCs w:val="20"/>
        </w:rPr>
        <w:t>i.e.</w:t>
      </w:r>
      <w:r w:rsidRPr="00186CBB">
        <w:rPr>
          <w:rFonts w:ascii="Times New Roman" w:eastAsia="Times New Roman" w:hAnsi="Times New Roman" w:cs="Times New Roman"/>
          <w:sz w:val="20"/>
          <w:szCs w:val="20"/>
        </w:rPr>
        <w:t xml:space="preserve"> NRIIMS. The reason for selecting the HAD’S scale is to know Anxiety and Depression in these groups. It is</w:t>
      </w:r>
      <w:r w:rsidR="00C015F8" w:rsidRPr="00186CBB">
        <w:rPr>
          <w:rFonts w:ascii="Times New Roman" w:eastAsia="Times New Roman" w:hAnsi="Times New Roman" w:cs="Times New Roman"/>
          <w:sz w:val="20"/>
          <w:szCs w:val="20"/>
        </w:rPr>
        <w:t xml:space="preserve"> a randomized prospective study</w:t>
      </w:r>
      <w:r w:rsidRPr="00186CBB">
        <w:rPr>
          <w:rFonts w:ascii="Times New Roman" w:eastAsia="Times New Roman" w:hAnsi="Times New Roman" w:cs="Times New Roman"/>
          <w:sz w:val="20"/>
          <w:szCs w:val="20"/>
        </w:rPr>
        <w:t>. The immediate priority is collection of data. In normal times, it is estimated that globally around 10% of pregnant women suffer from mental disorder, primarily depression and it is even higher (16%) in developing nations¹³ (</w:t>
      </w:r>
      <w:hyperlink r:id="rId25" w:anchor="bib0045">
        <w:r w:rsidRPr="00186CBB">
          <w:rPr>
            <w:rFonts w:ascii="Times New Roman" w:eastAsia="Times New Roman" w:hAnsi="Times New Roman" w:cs="Times New Roman"/>
            <w:sz w:val="20"/>
            <w:szCs w:val="20"/>
            <w:u w:val="single"/>
            <w:vertAlign w:val="superscript"/>
          </w:rPr>
          <w:t>Zeng et al., 2020</w:t>
        </w:r>
      </w:hyperlink>
      <w:r w:rsidRPr="00186CBB">
        <w:rPr>
          <w:rFonts w:ascii="Times New Roman" w:eastAsia="Times New Roman" w:hAnsi="Times New Roman" w:cs="Times New Roman"/>
          <w:sz w:val="20"/>
          <w:szCs w:val="20"/>
        </w:rPr>
        <w:t>). This may be aggravated during Covid-19 pandemic when pregnant women may have restricted access to mental health services. The mental health repercussion of the COVID-19 pandemic on childbearing women is a major public health challenge, which require appropriate and timely health care support to avert adverse health outcomes¹⁴ (</w:t>
      </w:r>
      <w:hyperlink r:id="rId26" w:anchor="bib0040">
        <w:r w:rsidRPr="00186CBB">
          <w:rPr>
            <w:rFonts w:ascii="Times New Roman" w:eastAsia="Times New Roman" w:hAnsi="Times New Roman" w:cs="Times New Roman"/>
            <w:sz w:val="20"/>
            <w:szCs w:val="20"/>
            <w:u w:val="single"/>
            <w:vertAlign w:val="superscript"/>
          </w:rPr>
          <w:t>Topalidou et al., 2020</w:t>
        </w:r>
      </w:hyperlink>
      <w:r w:rsidRPr="00186CBB">
        <w:rPr>
          <w:rFonts w:ascii="Times New Roman" w:eastAsia="Times New Roman" w:hAnsi="Times New Roman" w:cs="Times New Roman"/>
          <w:sz w:val="20"/>
          <w:szCs w:val="20"/>
        </w:rPr>
        <w:t>). Hence, pregnant women are not only at risk for medical related issues but also at risk for psychological problems due to public health strategies like social distancing¹⁵ (</w:t>
      </w:r>
      <w:hyperlink r:id="rId27" w:anchor="bib0005">
        <w:r w:rsidRPr="00186CBB">
          <w:rPr>
            <w:rFonts w:ascii="Times New Roman" w:eastAsia="Times New Roman" w:hAnsi="Times New Roman" w:cs="Times New Roman"/>
            <w:sz w:val="20"/>
            <w:szCs w:val="20"/>
            <w:u w:val="single"/>
            <w:vertAlign w:val="superscript"/>
          </w:rPr>
          <w:t>Buekens et al., 2020</w:t>
        </w:r>
      </w:hyperlink>
      <w:r w:rsidRPr="00186CBB">
        <w:rPr>
          <w:rFonts w:ascii="Times New Roman" w:eastAsia="Times New Roman" w:hAnsi="Times New Roman" w:cs="Times New Roman"/>
          <w:sz w:val="20"/>
          <w:szCs w:val="20"/>
        </w:rPr>
        <w:t xml:space="preserve">). </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7" w:name="_3dy6vkm" w:colFirst="0" w:colLast="0"/>
      <w:bookmarkEnd w:id="7"/>
      <w:r w:rsidRPr="00186CBB">
        <w:rPr>
          <w:rFonts w:ascii="Times New Roman" w:eastAsia="Times New Roman" w:hAnsi="Times New Roman" w:cs="Times New Roman"/>
          <w:sz w:val="20"/>
          <w:szCs w:val="20"/>
        </w:rPr>
        <w:t xml:space="preserve">In a study by shankey verma </w:t>
      </w:r>
      <w:proofErr w:type="gramStart"/>
      <w:r w:rsidRPr="00186CBB">
        <w:rPr>
          <w:rFonts w:ascii="Times New Roman" w:eastAsia="Times New Roman" w:hAnsi="Times New Roman" w:cs="Times New Roman"/>
          <w:sz w:val="20"/>
          <w:szCs w:val="20"/>
        </w:rPr>
        <w:t>et</w:t>
      </w:r>
      <w:proofErr w:type="gramEnd"/>
      <w:r w:rsidR="00C015F8"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rPr>
        <w:t xml:space="preserve">al¹⁶, 25% have </w:t>
      </w:r>
      <w:r w:rsidR="00EE15DD" w:rsidRPr="00186CBB">
        <w:rPr>
          <w:rFonts w:ascii="Times New Roman" w:eastAsia="Times New Roman" w:hAnsi="Times New Roman" w:cs="Times New Roman"/>
          <w:sz w:val="20"/>
          <w:szCs w:val="20"/>
        </w:rPr>
        <w:t>depression,</w:t>
      </w:r>
      <w:r w:rsidRPr="00186CBB">
        <w:rPr>
          <w:rFonts w:ascii="Times New Roman" w:eastAsia="Times New Roman" w:hAnsi="Times New Roman" w:cs="Times New Roman"/>
          <w:sz w:val="20"/>
          <w:szCs w:val="20"/>
        </w:rPr>
        <w:t xml:space="preserve"> 28% of the participants are anxious respectively. In our study, out of 300 subjects, 89 people has anxiety (29.6%) , 75 people has depression (25%), where as normal are 136 (45.3%).But in our study anxiety is more in pregnant women(31.4%), than in health care workers(30%)  and attenders (27.5%).</w:t>
      </w: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sz w:val="20"/>
          <w:szCs w:val="20"/>
        </w:rPr>
      </w:pPr>
      <w:bookmarkStart w:id="8" w:name="_1t3h5sf" w:colFirst="0" w:colLast="0"/>
      <w:bookmarkEnd w:id="8"/>
      <w:r w:rsidRPr="00186CBB">
        <w:rPr>
          <w:rFonts w:ascii="Times New Roman" w:eastAsia="Times New Roman" w:hAnsi="Times New Roman" w:cs="Times New Roman"/>
          <w:sz w:val="20"/>
          <w:szCs w:val="20"/>
        </w:rPr>
        <w:t>Compared to our study, sim</w:t>
      </w:r>
      <w:r w:rsidR="00C015F8" w:rsidRPr="00186CBB">
        <w:rPr>
          <w:rFonts w:ascii="Times New Roman" w:eastAsia="Times New Roman" w:hAnsi="Times New Roman" w:cs="Times New Roman"/>
          <w:sz w:val="20"/>
          <w:szCs w:val="20"/>
        </w:rPr>
        <w:t xml:space="preserve">ilar observations are observed </w:t>
      </w:r>
      <w:r w:rsidRPr="00186CBB">
        <w:rPr>
          <w:rFonts w:ascii="Times New Roman" w:eastAsia="Times New Roman" w:hAnsi="Times New Roman" w:cs="Times New Roman"/>
          <w:sz w:val="20"/>
          <w:szCs w:val="20"/>
        </w:rPr>
        <w:t xml:space="preserve">in a study identified that more than half of the pregnant women (50.7%) were anxious about their well-being often or all the times. In addition, they were also worried about their other children health (66.7%) as well as the well-being of their unborn child (63.4%) </w:t>
      </w:r>
      <w:proofErr w:type="gramStart"/>
      <w:r w:rsidRPr="00186CBB">
        <w:rPr>
          <w:rFonts w:ascii="Times New Roman" w:eastAsia="Times New Roman" w:hAnsi="Times New Roman" w:cs="Times New Roman"/>
          <w:sz w:val="20"/>
          <w:szCs w:val="20"/>
        </w:rPr>
        <w:t>(</w:t>
      </w:r>
      <w:hyperlink r:id="rId28" w:anchor="bib0010">
        <w:r w:rsidRPr="00186CBB">
          <w:rPr>
            <w:rFonts w:ascii="Times New Roman" w:eastAsia="Times New Roman" w:hAnsi="Times New Roman" w:cs="Times New Roman"/>
            <w:sz w:val="20"/>
            <w:szCs w:val="20"/>
            <w:u w:val="single"/>
            <w:vertAlign w:val="superscript"/>
          </w:rPr>
          <w:t>Corbett et al., 2020</w:t>
        </w:r>
      </w:hyperlink>
      <w:r w:rsidRPr="00186CBB">
        <w:rPr>
          <w:rFonts w:ascii="Times New Roman" w:eastAsia="Times New Roman" w:hAnsi="Times New Roman" w:cs="Times New Roman"/>
          <w:sz w:val="20"/>
          <w:szCs w:val="20"/>
        </w:rPr>
        <w:t>)¹⁷.</w:t>
      </w:r>
      <w:proofErr w:type="gramEnd"/>
      <w:r w:rsidRPr="00186CBB">
        <w:rPr>
          <w:rFonts w:ascii="Times New Roman" w:eastAsia="Times New Roman" w:hAnsi="Times New Roman" w:cs="Times New Roman"/>
          <w:sz w:val="20"/>
          <w:szCs w:val="20"/>
        </w:rPr>
        <w:t xml:space="preserve"> These circumstances exert more distress and stressors on the pregnant mothers that might results in adverse maternal mental health outcomes (</w:t>
      </w:r>
      <w:hyperlink r:id="rId29" w:anchor="bib0015">
        <w:r w:rsidRPr="00186CBB">
          <w:rPr>
            <w:rFonts w:ascii="Times New Roman" w:eastAsia="Times New Roman" w:hAnsi="Times New Roman" w:cs="Times New Roman"/>
            <w:sz w:val="20"/>
            <w:szCs w:val="20"/>
            <w:u w:val="single"/>
            <w:vertAlign w:val="superscript"/>
          </w:rPr>
          <w:t>Fakari and Simbar, 2020</w:t>
        </w:r>
      </w:hyperlink>
      <w:r w:rsidRPr="00186CBB">
        <w:rPr>
          <w:rFonts w:ascii="Times New Roman" w:eastAsia="Times New Roman" w:hAnsi="Times New Roman" w:cs="Times New Roman"/>
          <w:sz w:val="20"/>
          <w:szCs w:val="20"/>
          <w:vertAlign w:val="superscript"/>
        </w:rPr>
        <w:t>)¹⁸</w:t>
      </w: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sz w:val="20"/>
          <w:szCs w:val="20"/>
        </w:rPr>
      </w:pPr>
      <w:bookmarkStart w:id="9" w:name="_4d34og8" w:colFirst="0" w:colLast="0"/>
      <w:bookmarkEnd w:id="9"/>
      <w:r w:rsidRPr="00186CBB">
        <w:rPr>
          <w:rFonts w:ascii="Times New Roman" w:eastAsia="Times New Roman" w:hAnsi="Times New Roman" w:cs="Times New Roman"/>
          <w:sz w:val="20"/>
          <w:szCs w:val="20"/>
        </w:rPr>
        <w:t>In our study out of 150  Health care workers, 45 found to have anxiety (30%), 38 has depression (25.3%), where as 67 are normal (44.6%).</w:t>
      </w:r>
      <w:r w:rsidRPr="00186CBB">
        <w:rPr>
          <w:rFonts w:ascii="Times New Roman" w:hAnsi="Times New Roman" w:cs="Times New Roman"/>
          <w:sz w:val="20"/>
          <w:szCs w:val="20"/>
        </w:rPr>
        <w:t xml:space="preserve"> </w:t>
      </w:r>
      <w:r w:rsidRPr="00186CBB">
        <w:rPr>
          <w:rFonts w:ascii="Times New Roman" w:eastAsia="Times New Roman" w:hAnsi="Times New Roman" w:cs="Times New Roman"/>
          <w:sz w:val="20"/>
          <w:szCs w:val="20"/>
        </w:rPr>
        <w:t xml:space="preserve">Another recent </w:t>
      </w:r>
      <w:r w:rsidR="00EE15DD" w:rsidRPr="00186CBB">
        <w:rPr>
          <w:rFonts w:ascii="Times New Roman" w:eastAsia="Times New Roman" w:hAnsi="Times New Roman" w:cs="Times New Roman"/>
          <w:sz w:val="20"/>
          <w:szCs w:val="20"/>
        </w:rPr>
        <w:t>Meta</w:t>
      </w:r>
      <w:r w:rsidR="003D00D0"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rPr>
        <w:t xml:space="preserve">analysis of studies, reported pooled prevalence of anxiety to be 23.2 % and that for depression to be 22.8 % (Pappa et al., 2020)¹⁹. Studies from different parts of the world have suggested prevalence of anxiety to range from11.3%–50% (Zhu et al., 2020²⁰; </w:t>
      </w:r>
      <w:hyperlink r:id="rId30">
        <w:r w:rsidRPr="00186CBB">
          <w:rPr>
            <w:rFonts w:ascii="Times New Roman" w:eastAsia="Times New Roman" w:hAnsi="Times New Roman" w:cs="Times New Roman"/>
            <w:sz w:val="20"/>
            <w:szCs w:val="20"/>
          </w:rPr>
          <w:t>Lai et al. (2020)</w:t>
        </w:r>
      </w:hyperlink>
      <w:r w:rsidR="00EE15DD" w:rsidRPr="00186CBB">
        <w:rPr>
          <w:rFonts w:ascii="Times New Roman" w:eastAsia="Times New Roman" w:hAnsi="Times New Roman" w:cs="Times New Roman"/>
          <w:sz w:val="20"/>
          <w:szCs w:val="20"/>
        </w:rPr>
        <w:t>²¹; Tanet</w:t>
      </w:r>
      <w:r w:rsidRPr="00186CBB">
        <w:rPr>
          <w:rFonts w:ascii="Times New Roman" w:eastAsia="Times New Roman" w:hAnsi="Times New Roman" w:cs="Times New Roman"/>
          <w:sz w:val="20"/>
          <w:szCs w:val="20"/>
        </w:rPr>
        <w:t xml:space="preserve"> al., 2020) ²² and findings of the present study are within this reported range.</w:t>
      </w: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 xml:space="preserve"> </w:t>
      </w:r>
      <w:bookmarkStart w:id="10" w:name="_2s8eyo1" w:colFirst="0" w:colLast="0"/>
      <w:bookmarkEnd w:id="10"/>
      <w:r w:rsidRPr="00186CBB">
        <w:rPr>
          <w:rFonts w:ascii="Times New Roman" w:eastAsia="Times New Roman" w:hAnsi="Times New Roman" w:cs="Times New Roman"/>
          <w:sz w:val="20"/>
          <w:szCs w:val="20"/>
        </w:rPr>
        <w:t xml:space="preserve">In our study among 70 pregnant women, 22 found to have anxiety (31.4%), 17 </w:t>
      </w:r>
      <w:r w:rsidR="00EE15DD" w:rsidRPr="00186CBB">
        <w:rPr>
          <w:rFonts w:ascii="Times New Roman" w:eastAsia="Times New Roman" w:hAnsi="Times New Roman" w:cs="Times New Roman"/>
          <w:sz w:val="20"/>
          <w:szCs w:val="20"/>
        </w:rPr>
        <w:t>have</w:t>
      </w:r>
      <w:r w:rsidRPr="00186CBB">
        <w:rPr>
          <w:rFonts w:ascii="Times New Roman" w:eastAsia="Times New Roman" w:hAnsi="Times New Roman" w:cs="Times New Roman"/>
          <w:sz w:val="20"/>
          <w:szCs w:val="20"/>
        </w:rPr>
        <w:t xml:space="preserve"> depression (24.28%), where as normal are 31 (44.2%). In another </w:t>
      </w:r>
      <w:r w:rsidR="00EE15DD" w:rsidRPr="00186CBB">
        <w:rPr>
          <w:rFonts w:ascii="Times New Roman" w:eastAsia="Times New Roman" w:hAnsi="Times New Roman" w:cs="Times New Roman"/>
          <w:sz w:val="20"/>
          <w:szCs w:val="20"/>
        </w:rPr>
        <w:t>study which</w:t>
      </w:r>
      <w:r w:rsidRPr="00186CBB">
        <w:rPr>
          <w:rFonts w:ascii="Times New Roman" w:eastAsia="Times New Roman" w:hAnsi="Times New Roman" w:cs="Times New Roman"/>
          <w:sz w:val="20"/>
          <w:szCs w:val="20"/>
        </w:rPr>
        <w:t xml:space="preserve"> included 900 women 52</w:t>
      </w:r>
      <w:r w:rsidR="003D00D0" w:rsidRPr="00186CBB">
        <w:rPr>
          <w:rFonts w:ascii="Times New Roman" w:eastAsia="Times New Roman" w:hAnsi="Times New Roman" w:cs="Times New Roman"/>
          <w:sz w:val="20"/>
          <w:szCs w:val="20"/>
        </w:rPr>
        <w:t>0 who were pregnant and 380 who ha</w:t>
      </w:r>
      <w:r w:rsidRPr="00186CBB">
        <w:rPr>
          <w:rFonts w:ascii="Times New Roman" w:eastAsia="Times New Roman" w:hAnsi="Times New Roman" w:cs="Times New Roman"/>
          <w:sz w:val="20"/>
          <w:szCs w:val="20"/>
        </w:rPr>
        <w:t xml:space="preserve">d given birth in the past year. Before the pandemic, 29% had moderate to high anxiety and 15% reported symptoms of depression, which is comparable to our study. During the pandemic, those rates increased to 72% and 41%, respectively. </w:t>
      </w:r>
      <w:r w:rsidR="00EE15DD" w:rsidRPr="00186CBB">
        <w:rPr>
          <w:rFonts w:ascii="Times New Roman" w:eastAsia="Times New Roman" w:hAnsi="Times New Roman" w:cs="Times New Roman"/>
          <w:sz w:val="20"/>
          <w:szCs w:val="20"/>
        </w:rPr>
        <w:t>(2020</w:t>
      </w:r>
      <w:r w:rsidRPr="00186CBB">
        <w:rPr>
          <w:rFonts w:ascii="Times New Roman" w:eastAsia="Times New Roman" w:hAnsi="Times New Roman" w:cs="Times New Roman"/>
          <w:sz w:val="20"/>
          <w:szCs w:val="20"/>
        </w:rPr>
        <w:t xml:space="preserve"> Jun 20. doi: </w:t>
      </w:r>
      <w:hyperlink r:id="rId31">
        <w:r w:rsidRPr="00186CBB">
          <w:rPr>
            <w:rFonts w:ascii="Times New Roman" w:eastAsia="Times New Roman" w:hAnsi="Times New Roman" w:cs="Times New Roman"/>
            <w:sz w:val="20"/>
            <w:szCs w:val="20"/>
            <w:u w:val="single"/>
          </w:rPr>
          <w:t>10.1016/j.ajp.2020.102261</w:t>
        </w:r>
      </w:hyperlink>
      <w:r w:rsidRPr="00186CBB">
        <w:rPr>
          <w:rFonts w:ascii="Times New Roman" w:eastAsia="Times New Roman" w:hAnsi="Times New Roman" w:cs="Times New Roman"/>
          <w:sz w:val="20"/>
          <w:szCs w:val="20"/>
          <w:u w:val="single"/>
        </w:rPr>
        <w:t>).²³</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Depression and anxiety effects 1 in 7 during perinatal period and associated with increased preterm delivery, reduced mother -infant bonding, delay in cognitive and emotional development of the infant. With this survey, we aim to rapidly assess the influence of the covid 19 pandemic and subsequent follow-up.</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11" w:name="_17dp8vu" w:colFirst="0" w:colLast="0"/>
      <w:bookmarkEnd w:id="11"/>
      <w:r w:rsidRPr="00186CBB">
        <w:rPr>
          <w:rFonts w:ascii="Times New Roman" w:eastAsia="Times New Roman" w:hAnsi="Times New Roman" w:cs="Times New Roman"/>
          <w:sz w:val="20"/>
          <w:szCs w:val="20"/>
        </w:rPr>
        <w:t>Lee et al</w:t>
      </w:r>
      <w:r w:rsidR="00EE15DD" w:rsidRPr="00186CBB">
        <w:rPr>
          <w:rFonts w:ascii="Times New Roman" w:eastAsia="Times New Roman" w:hAnsi="Times New Roman" w:cs="Times New Roman"/>
          <w:sz w:val="20"/>
          <w:szCs w:val="20"/>
        </w:rPr>
        <w:t>. (</w:t>
      </w:r>
      <w:r w:rsidRPr="00186CBB">
        <w:rPr>
          <w:rFonts w:ascii="Times New Roman" w:eastAsia="Times New Roman" w:hAnsi="Times New Roman" w:cs="Times New Roman"/>
          <w:sz w:val="20"/>
          <w:szCs w:val="20"/>
        </w:rPr>
        <w:t xml:space="preserve">2006)²⁴ State anxiety was higher in pregnant women (mean score 37.2) during the SARS pandemic than a comparative pre-SARS group (mean score 35.5, p=0.02) while no significant difference was found in trait anxiety scores. The SARS </w:t>
      </w:r>
      <w:r w:rsidR="00EE15DD" w:rsidRPr="00186CBB">
        <w:rPr>
          <w:rFonts w:ascii="Times New Roman" w:eastAsia="Times New Roman" w:hAnsi="Times New Roman" w:cs="Times New Roman"/>
          <w:sz w:val="20"/>
          <w:szCs w:val="20"/>
        </w:rPr>
        <w:t>cohort was</w:t>
      </w:r>
      <w:r w:rsidRPr="00186CBB">
        <w:rPr>
          <w:rFonts w:ascii="Times New Roman" w:eastAsia="Times New Roman" w:hAnsi="Times New Roman" w:cs="Times New Roman"/>
          <w:sz w:val="20"/>
          <w:szCs w:val="20"/>
        </w:rPr>
        <w:t xml:space="preserve"> slightly more likely to score highly on depression, but not significantly. 18.4% of </w:t>
      </w:r>
      <w:r w:rsidRPr="00186CBB">
        <w:rPr>
          <w:rFonts w:ascii="Times New Roman" w:eastAsia="Times New Roman" w:hAnsi="Times New Roman" w:cs="Times New Roman"/>
          <w:sz w:val="20"/>
          <w:szCs w:val="20"/>
        </w:rPr>
        <w:lastRenderedPageBreak/>
        <w:t>women felt uneasy even at home due to SARS, 54.7% felt a lack of security, and 48.3% a loss of freedom. Participants reported worries and fears, primarily regarding the risk of infection (see ‘concerns about risk of</w:t>
      </w:r>
      <w:r w:rsidR="00C015F8"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rPr>
        <w:t>infection’ theme).</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bookmarkStart w:id="12" w:name="_3rdcrjn" w:colFirst="0" w:colLast="0"/>
      <w:bookmarkEnd w:id="12"/>
      <w:proofErr w:type="gramStart"/>
      <w:r w:rsidRPr="00186CBB">
        <w:rPr>
          <w:rFonts w:ascii="Times New Roman" w:eastAsia="Times New Roman" w:hAnsi="Times New Roman" w:cs="Times New Roman"/>
          <w:sz w:val="20"/>
          <w:szCs w:val="20"/>
        </w:rPr>
        <w:t>Ng et al</w:t>
      </w:r>
      <w:r w:rsidR="00EE15DD" w:rsidRPr="00186CBB">
        <w:rPr>
          <w:rFonts w:ascii="Times New Roman" w:eastAsia="Times New Roman" w:hAnsi="Times New Roman" w:cs="Times New Roman"/>
          <w:sz w:val="20"/>
          <w:szCs w:val="20"/>
        </w:rPr>
        <w:t>. (</w:t>
      </w:r>
      <w:r w:rsidRPr="00186CBB">
        <w:rPr>
          <w:rFonts w:ascii="Times New Roman" w:eastAsia="Times New Roman" w:hAnsi="Times New Roman" w:cs="Times New Roman"/>
          <w:sz w:val="20"/>
          <w:szCs w:val="20"/>
        </w:rPr>
        <w:t>2013)²⁵ Mean STAI-state anxiety score was 50.4 (range 23-80).</w:t>
      </w:r>
      <w:proofErr w:type="gramEnd"/>
      <w:r w:rsidRPr="00186CBB">
        <w:rPr>
          <w:rFonts w:ascii="Times New Roman" w:eastAsia="Times New Roman" w:hAnsi="Times New Roman" w:cs="Times New Roman"/>
          <w:sz w:val="20"/>
          <w:szCs w:val="20"/>
        </w:rPr>
        <w:t xml:space="preserve"> 65.2% experienced moderate anxiety, 22.6% high anxiety, and 12.2% low level anxiety. Age, marital status, gestational age, parity, education level and gestational complications were not significantly associated with anxiety level but there was a significant relationship between state anxiety score and extent of socioeconomic impact (p&lt;0.01) where higher anxiety was associated with higher socioeconomic </w:t>
      </w:r>
      <w:proofErr w:type="spellStart"/>
      <w:r w:rsidRPr="00186CBB">
        <w:rPr>
          <w:rFonts w:ascii="Times New Roman" w:eastAsia="Times New Roman" w:hAnsi="Times New Roman" w:cs="Times New Roman"/>
          <w:sz w:val="20"/>
          <w:szCs w:val="20"/>
        </w:rPr>
        <w:t>impact.</w:t>
      </w:r>
      <w:bookmarkStart w:id="13" w:name="_26in1rg" w:colFirst="0" w:colLast="0"/>
      <w:bookmarkEnd w:id="13"/>
      <w:r w:rsidRPr="00186CBB">
        <w:rPr>
          <w:rFonts w:ascii="Times New Roman" w:eastAsia="Times New Roman" w:hAnsi="Times New Roman" w:cs="Times New Roman"/>
          <w:sz w:val="20"/>
          <w:szCs w:val="20"/>
        </w:rPr>
        <w:t>During</w:t>
      </w:r>
      <w:proofErr w:type="spellEnd"/>
      <w:r w:rsidRPr="00186CBB">
        <w:rPr>
          <w:rFonts w:ascii="Times New Roman" w:eastAsia="Times New Roman" w:hAnsi="Times New Roman" w:cs="Times New Roman"/>
          <w:sz w:val="20"/>
          <w:szCs w:val="20"/>
        </w:rPr>
        <w:t xml:space="preserve"> epidemics, the mental health of health care professionals is worst affected as they are the frontline soldiers at these critical times. Although there is a lack of research on how the lockdown situation has impacted mental health, some researchers held studies like²¹ </w:t>
      </w:r>
      <w:hyperlink r:id="rId32">
        <w:r w:rsidRPr="00186CBB">
          <w:rPr>
            <w:rFonts w:ascii="Times New Roman" w:eastAsia="Times New Roman" w:hAnsi="Times New Roman" w:cs="Times New Roman"/>
            <w:sz w:val="20"/>
            <w:szCs w:val="20"/>
            <w:u w:val="single"/>
          </w:rPr>
          <w:t>Lai et al. (2020)</w:t>
        </w:r>
      </w:hyperlink>
      <w:r w:rsidRPr="00186CBB">
        <w:rPr>
          <w:rFonts w:ascii="Times New Roman" w:eastAsia="Times New Roman" w:hAnsi="Times New Roman" w:cs="Times New Roman"/>
          <w:sz w:val="20"/>
          <w:szCs w:val="20"/>
        </w:rPr>
        <w:t> in their cross-sectional study on health care professionals in China found one in two participants reported depressive symptoms, more than two in five reported anxiety, one in three reported insomnia, and almost three in four were distressed.</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Prevention efforts such as screening for mental health problems, psycho</w:t>
      </w:r>
      <w:r w:rsidR="00C015F8" w:rsidRPr="00186CBB">
        <w:rPr>
          <w:rFonts w:ascii="Times New Roman" w:eastAsia="Times New Roman" w:hAnsi="Times New Roman" w:cs="Times New Roman"/>
          <w:sz w:val="20"/>
          <w:szCs w:val="20"/>
        </w:rPr>
        <w:t xml:space="preserve"> </w:t>
      </w:r>
      <w:r w:rsidRPr="00186CBB">
        <w:rPr>
          <w:rFonts w:ascii="Times New Roman" w:eastAsia="Times New Roman" w:hAnsi="Times New Roman" w:cs="Times New Roman"/>
          <w:sz w:val="20"/>
          <w:szCs w:val="20"/>
        </w:rPr>
        <w:t>education, and psychosocial support should focus on these and other groups at risk for adverse psychosocial outcomes.</w:t>
      </w:r>
    </w:p>
    <w:p w:rsidR="00C72212" w:rsidRPr="00186CBB" w:rsidRDefault="008D5F2B" w:rsidP="00186CBB">
      <w:pPr>
        <w:pStyle w:val="Normal1"/>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CONCLUSION:</w:t>
      </w:r>
    </w:p>
    <w:p w:rsidR="00C72212" w:rsidRPr="00186CBB" w:rsidRDefault="00C015F8" w:rsidP="00186CBB">
      <w:pPr>
        <w:pStyle w:val="Normal1"/>
        <w:spacing w:after="0" w:line="360" w:lineRule="auto"/>
        <w:jc w:val="both"/>
        <w:rPr>
          <w:rFonts w:ascii="Times New Roman" w:eastAsia="Times New Roman" w:hAnsi="Times New Roman" w:cs="Times New Roman"/>
          <w:sz w:val="20"/>
          <w:szCs w:val="20"/>
        </w:rPr>
      </w:pPr>
      <w:bookmarkStart w:id="14" w:name="_lnxbz9" w:colFirst="0" w:colLast="0"/>
      <w:bookmarkStart w:id="15" w:name="_35nkun2" w:colFirst="0" w:colLast="0"/>
      <w:bookmarkEnd w:id="14"/>
      <w:bookmarkEnd w:id="15"/>
      <w:r w:rsidRPr="00186CBB">
        <w:rPr>
          <w:rFonts w:ascii="Times New Roman" w:hAnsi="Times New Roman" w:cs="Times New Roman"/>
          <w:spacing w:val="5"/>
          <w:sz w:val="20"/>
          <w:szCs w:val="20"/>
        </w:rPr>
        <w:t xml:space="preserve">It is a challenge to get information from people in the pandemic </w:t>
      </w:r>
      <w:r w:rsidR="00EE15DD" w:rsidRPr="00186CBB">
        <w:rPr>
          <w:rFonts w:ascii="Times New Roman" w:hAnsi="Times New Roman" w:cs="Times New Roman"/>
          <w:spacing w:val="5"/>
          <w:sz w:val="20"/>
          <w:szCs w:val="20"/>
        </w:rPr>
        <w:t>areas;</w:t>
      </w:r>
      <w:r w:rsidRPr="00186CBB">
        <w:rPr>
          <w:rFonts w:ascii="Times New Roman" w:hAnsi="Times New Roman" w:cs="Times New Roman"/>
          <w:spacing w:val="5"/>
          <w:sz w:val="20"/>
          <w:szCs w:val="20"/>
        </w:rPr>
        <w:t xml:space="preserve"> only a portion of people can be surveyed as a sample. In our study, the HCW’s are a more vulnerable group. Non- medical groups </w:t>
      </w:r>
      <w:r w:rsidR="00EE15DD" w:rsidRPr="00186CBB">
        <w:rPr>
          <w:rFonts w:ascii="Times New Roman" w:hAnsi="Times New Roman" w:cs="Times New Roman"/>
          <w:spacing w:val="5"/>
          <w:sz w:val="20"/>
          <w:szCs w:val="20"/>
        </w:rPr>
        <w:t>i.e.</w:t>
      </w:r>
      <w:r w:rsidRPr="00186CBB">
        <w:rPr>
          <w:rFonts w:ascii="Times New Roman" w:hAnsi="Times New Roman" w:cs="Times New Roman"/>
          <w:spacing w:val="5"/>
          <w:sz w:val="20"/>
          <w:szCs w:val="20"/>
        </w:rPr>
        <w:t>, antenatal patients and attendants are prone to anxiety and depression during pandemics. Considering the situation, the following practices can be implemented and advised to other medical professionals as HAD’S scale is very simple and patient-friendly to survey. It is also easy to calculate anxiety and depression in individuals. The study is helpful for Counselling and educating Antenatal patients to reduce postpartum psychosis could be started in antenatal OPD.</w:t>
      </w:r>
      <w:r w:rsidR="00EE15DD" w:rsidRPr="00186CBB">
        <w:rPr>
          <w:rFonts w:ascii="Times New Roman" w:hAnsi="Times New Roman" w:cs="Times New Roman"/>
          <w:spacing w:val="5"/>
          <w:sz w:val="20"/>
          <w:szCs w:val="20"/>
        </w:rPr>
        <w:t xml:space="preserve"> </w:t>
      </w:r>
      <w:r w:rsidRPr="00186CBB">
        <w:rPr>
          <w:rFonts w:ascii="Times New Roman" w:hAnsi="Times New Roman" w:cs="Times New Roman"/>
          <w:spacing w:val="5"/>
          <w:sz w:val="20"/>
          <w:szCs w:val="20"/>
        </w:rPr>
        <w:t>Identification of early signs of psychological diseases, anxiety, and depression among health care workers,</w:t>
      </w:r>
      <w:r w:rsidR="00EE15DD" w:rsidRPr="00186CBB">
        <w:rPr>
          <w:rFonts w:ascii="Times New Roman" w:hAnsi="Times New Roman" w:cs="Times New Roman"/>
          <w:spacing w:val="5"/>
          <w:sz w:val="20"/>
          <w:szCs w:val="20"/>
        </w:rPr>
        <w:t xml:space="preserve"> pregnant women, and </w:t>
      </w:r>
      <w:proofErr w:type="spellStart"/>
      <w:r w:rsidR="00EE15DD" w:rsidRPr="00186CBB">
        <w:rPr>
          <w:rFonts w:ascii="Times New Roman" w:hAnsi="Times New Roman" w:cs="Times New Roman"/>
          <w:spacing w:val="5"/>
          <w:sz w:val="20"/>
          <w:szCs w:val="20"/>
        </w:rPr>
        <w:t>attenders.</w:t>
      </w:r>
      <w:r w:rsidRPr="00186CBB">
        <w:rPr>
          <w:rFonts w:ascii="Times New Roman" w:hAnsi="Times New Roman" w:cs="Times New Roman"/>
          <w:spacing w:val="5"/>
          <w:sz w:val="20"/>
          <w:szCs w:val="20"/>
        </w:rPr>
        <w:t>Educating</w:t>
      </w:r>
      <w:proofErr w:type="spellEnd"/>
      <w:r w:rsidRPr="00186CBB">
        <w:rPr>
          <w:rFonts w:ascii="Times New Roman" w:hAnsi="Times New Roman" w:cs="Times New Roman"/>
          <w:spacing w:val="5"/>
          <w:sz w:val="20"/>
          <w:szCs w:val="20"/>
        </w:rPr>
        <w:t xml:space="preserve"> conservancy workers regarding safety measures to alleviate their anxiety and fear by following universal precautions and covid special measures. Educating everybody regarding social distancing and implementing it in OPD’s and directing them to do at </w:t>
      </w:r>
      <w:proofErr w:type="spellStart"/>
      <w:r w:rsidRPr="00186CBB">
        <w:rPr>
          <w:rFonts w:ascii="Times New Roman" w:hAnsi="Times New Roman" w:cs="Times New Roman"/>
          <w:spacing w:val="5"/>
          <w:sz w:val="20"/>
          <w:szCs w:val="20"/>
        </w:rPr>
        <w:t>homes.</w:t>
      </w:r>
      <w:r w:rsidR="008D5F2B" w:rsidRPr="00186CBB">
        <w:rPr>
          <w:rFonts w:ascii="Times New Roman" w:eastAsia="Times New Roman" w:hAnsi="Times New Roman" w:cs="Times New Roman"/>
          <w:sz w:val="20"/>
          <w:szCs w:val="20"/>
        </w:rPr>
        <w:t>Psychosocial</w:t>
      </w:r>
      <w:proofErr w:type="spellEnd"/>
      <w:r w:rsidR="008D5F2B" w:rsidRPr="00186CBB">
        <w:rPr>
          <w:rFonts w:ascii="Times New Roman" w:eastAsia="Times New Roman" w:hAnsi="Times New Roman" w:cs="Times New Roman"/>
          <w:sz w:val="20"/>
          <w:szCs w:val="20"/>
        </w:rPr>
        <w:t xml:space="preserve"> services, which are increasingly delivered in primary care settings, are being offered by means of telemedicine. In the context of Covid-19, psychosocial assessment and monitoring should include queries about Covid-19–related stressors. In the milder end of the psychosocial spectrum, the public can be appropriately normalized by providing information about usual reactions to stress and can manage. </w:t>
      </w:r>
    </w:p>
    <w:p w:rsidR="00C72212" w:rsidRPr="00186CBB" w:rsidRDefault="008D5F2B" w:rsidP="00186CBB">
      <w:pPr>
        <w:pStyle w:val="Normal1"/>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Health care providers can offer suggestions for stress management and coping (such as structuring activities and maintaining routines), link patients to social and mental health services. They counsel patients to seek professional mental health assistance when needed, as media reports can be emotionally disturbing, contact with pandemic-related news should be monitored and limited.  Education and training regarding psychosocial issues should be provided to health system leaders, first responders, and health care professionals. Risk-communication efforts should anticipate the complexities of emerging issues such as prevention directives, vaccine availability and acceptability are needed.</w:t>
      </w:r>
    </w:p>
    <w:p w:rsidR="00186CBB" w:rsidRDefault="00186CBB" w:rsidP="00186CBB">
      <w:pPr>
        <w:pStyle w:val="Normal1"/>
        <w:shd w:val="clear" w:color="auto" w:fill="FFFFFF"/>
        <w:spacing w:after="0" w:line="360" w:lineRule="auto"/>
        <w:jc w:val="both"/>
        <w:rPr>
          <w:rFonts w:ascii="Times New Roman" w:eastAsia="Times New Roman" w:hAnsi="Times New Roman" w:cs="Times New Roman"/>
          <w:b/>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b/>
          <w:sz w:val="20"/>
          <w:szCs w:val="20"/>
        </w:rPr>
      </w:pPr>
    </w:p>
    <w:p w:rsidR="00186CBB" w:rsidRDefault="00186CBB" w:rsidP="00186CBB">
      <w:pPr>
        <w:pStyle w:val="Normal1"/>
        <w:shd w:val="clear" w:color="auto" w:fill="FFFFFF"/>
        <w:spacing w:after="0" w:line="360" w:lineRule="auto"/>
        <w:jc w:val="both"/>
        <w:rPr>
          <w:rFonts w:ascii="Times New Roman" w:eastAsia="Times New Roman" w:hAnsi="Times New Roman" w:cs="Times New Roman"/>
          <w:b/>
          <w:sz w:val="20"/>
          <w:szCs w:val="20"/>
        </w:rPr>
      </w:pPr>
    </w:p>
    <w:p w:rsidR="00C72212" w:rsidRPr="00186CBB" w:rsidRDefault="008D5F2B" w:rsidP="00186CBB">
      <w:pPr>
        <w:pStyle w:val="Normal1"/>
        <w:shd w:val="clear" w:color="auto" w:fill="FFFFFF"/>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Acknowledgements:</w:t>
      </w:r>
    </w:p>
    <w:p w:rsidR="00C72212" w:rsidRPr="00186CBB" w:rsidRDefault="008D5F2B" w:rsidP="00186CBB">
      <w:pPr>
        <w:pStyle w:val="Normal1"/>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 xml:space="preserve">Postgraduates of Obstetrics &amp; </w:t>
      </w:r>
      <w:proofErr w:type="spellStart"/>
      <w:r w:rsidRPr="00186CBB">
        <w:rPr>
          <w:rFonts w:ascii="Times New Roman" w:eastAsia="Times New Roman" w:hAnsi="Times New Roman" w:cs="Times New Roman"/>
          <w:sz w:val="20"/>
          <w:szCs w:val="20"/>
        </w:rPr>
        <w:t>Gynecology</w:t>
      </w:r>
      <w:proofErr w:type="spellEnd"/>
      <w:r w:rsidRPr="00186CBB">
        <w:rPr>
          <w:rFonts w:ascii="Times New Roman" w:eastAsia="Times New Roman" w:hAnsi="Times New Roman" w:cs="Times New Roman"/>
          <w:sz w:val="20"/>
          <w:szCs w:val="20"/>
        </w:rPr>
        <w:t xml:space="preserve"> department of NRIIMS,</w:t>
      </w:r>
      <w:r w:rsidRPr="00186CBB">
        <w:rPr>
          <w:rFonts w:ascii="Times New Roman" w:hAnsi="Times New Roman" w:cs="Times New Roman"/>
          <w:sz w:val="20"/>
          <w:szCs w:val="20"/>
        </w:rPr>
        <w:t xml:space="preserve"> </w:t>
      </w:r>
      <w:proofErr w:type="spellStart"/>
      <w:r w:rsidRPr="00186CBB">
        <w:rPr>
          <w:rFonts w:ascii="Times New Roman" w:eastAsia="Times New Roman" w:hAnsi="Times New Roman" w:cs="Times New Roman"/>
          <w:sz w:val="20"/>
          <w:szCs w:val="20"/>
        </w:rPr>
        <w:t>Sangivalasa</w:t>
      </w:r>
      <w:proofErr w:type="spellEnd"/>
      <w:r w:rsidRPr="00186CBB">
        <w:rPr>
          <w:rFonts w:ascii="Times New Roman" w:eastAsia="Times New Roman" w:hAnsi="Times New Roman" w:cs="Times New Roman"/>
          <w:sz w:val="20"/>
          <w:szCs w:val="20"/>
        </w:rPr>
        <w:t xml:space="preserve">, </w:t>
      </w:r>
      <w:proofErr w:type="spellStart"/>
      <w:r w:rsidRPr="00186CBB">
        <w:rPr>
          <w:rFonts w:ascii="Times New Roman" w:eastAsia="Times New Roman" w:hAnsi="Times New Roman" w:cs="Times New Roman"/>
          <w:sz w:val="20"/>
          <w:szCs w:val="20"/>
        </w:rPr>
        <w:t>Visakhaaptnam</w:t>
      </w:r>
      <w:proofErr w:type="spellEnd"/>
      <w:r w:rsidRPr="00186CBB">
        <w:rPr>
          <w:rFonts w:ascii="Times New Roman" w:eastAsia="Times New Roman" w:hAnsi="Times New Roman" w:cs="Times New Roman"/>
          <w:sz w:val="20"/>
          <w:szCs w:val="20"/>
        </w:rPr>
        <w:t>.</w:t>
      </w:r>
    </w:p>
    <w:p w:rsidR="00C72212" w:rsidRPr="00186CBB" w:rsidRDefault="008D5F2B" w:rsidP="00186CBB">
      <w:pPr>
        <w:pStyle w:val="Normal1"/>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Doctors, Nurses, conservancy workers working in COVID19 hospital, NRIIMS,</w:t>
      </w:r>
    </w:p>
    <w:p w:rsidR="00186CBB" w:rsidRDefault="008D5F2B" w:rsidP="00186CBB">
      <w:pPr>
        <w:pStyle w:val="Normal1"/>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0"/>
          <w:szCs w:val="20"/>
        </w:rPr>
      </w:pPr>
      <w:r w:rsidRPr="00186CBB">
        <w:rPr>
          <w:rFonts w:ascii="Times New Roman" w:eastAsia="Times New Roman" w:hAnsi="Times New Roman" w:cs="Times New Roman"/>
          <w:sz w:val="20"/>
          <w:szCs w:val="20"/>
        </w:rPr>
        <w:t xml:space="preserve">Pregnant women and their attenders visited and delivered at Dept of </w:t>
      </w:r>
      <w:r w:rsidR="00EE15DD" w:rsidRPr="00186CBB">
        <w:rPr>
          <w:rFonts w:ascii="Times New Roman" w:eastAsia="Times New Roman" w:hAnsi="Times New Roman" w:cs="Times New Roman"/>
          <w:sz w:val="20"/>
          <w:szCs w:val="20"/>
        </w:rPr>
        <w:t>OBG,</w:t>
      </w:r>
      <w:r w:rsidRPr="00186CBB">
        <w:rPr>
          <w:rFonts w:ascii="Times New Roman" w:eastAsia="Times New Roman" w:hAnsi="Times New Roman" w:cs="Times New Roman"/>
          <w:sz w:val="20"/>
          <w:szCs w:val="20"/>
        </w:rPr>
        <w:t xml:space="preserve"> NRIIMS. </w:t>
      </w:r>
    </w:p>
    <w:p w:rsidR="00186CBB" w:rsidRDefault="00186CBB" w:rsidP="00186CBB">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0"/>
          <w:szCs w:val="20"/>
        </w:rPr>
      </w:pPr>
    </w:p>
    <w:p w:rsidR="00186CBB" w:rsidRDefault="00186CBB" w:rsidP="00186CBB">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0"/>
          <w:szCs w:val="20"/>
        </w:rPr>
      </w:pPr>
    </w:p>
    <w:p w:rsidR="00186CBB" w:rsidRDefault="008D5F2B" w:rsidP="00186CBB">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 xml:space="preserve"> </w:t>
      </w:r>
    </w:p>
    <w:p w:rsidR="00C72212" w:rsidRPr="00186CBB" w:rsidRDefault="008D5F2B" w:rsidP="00186CBB">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0"/>
          <w:szCs w:val="20"/>
        </w:rPr>
      </w:pPr>
      <w:r w:rsidRPr="00186CBB">
        <w:rPr>
          <w:rFonts w:ascii="Times New Roman" w:eastAsia="Times New Roman" w:hAnsi="Times New Roman" w:cs="Times New Roman"/>
          <w:b/>
          <w:sz w:val="20"/>
          <w:szCs w:val="20"/>
        </w:rPr>
        <w:t>References:</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proofErr w:type="gramStart"/>
      <w:r w:rsidRPr="00186CBB">
        <w:rPr>
          <w:rFonts w:ascii="Times New Roman" w:eastAsia="Times New Roman" w:hAnsi="Times New Roman" w:cs="Times New Roman"/>
          <w:sz w:val="18"/>
          <w:szCs w:val="18"/>
        </w:rPr>
        <w:t>1.Heymann</w:t>
      </w:r>
      <w:proofErr w:type="gramEnd"/>
      <w:r w:rsidRPr="00186CBB">
        <w:rPr>
          <w:rFonts w:ascii="Times New Roman" w:eastAsia="Times New Roman" w:hAnsi="Times New Roman" w:cs="Times New Roman"/>
          <w:sz w:val="18"/>
          <w:szCs w:val="18"/>
        </w:rPr>
        <w:t xml:space="preserve"> D.L. Data sharing and outbreaks: best practice exemplified. </w:t>
      </w:r>
      <w:proofErr w:type="gramStart"/>
      <w:r w:rsidRPr="00186CBB">
        <w:rPr>
          <w:rFonts w:ascii="Times New Roman" w:eastAsia="Times New Roman" w:hAnsi="Times New Roman" w:cs="Times New Roman"/>
          <w:sz w:val="18"/>
          <w:szCs w:val="18"/>
        </w:rPr>
        <w:t>Lancet.</w:t>
      </w:r>
      <w:proofErr w:type="gramEnd"/>
      <w:r w:rsidRPr="00186CBB">
        <w:rPr>
          <w:rFonts w:ascii="Times New Roman" w:eastAsia="Times New Roman" w:hAnsi="Times New Roman" w:cs="Times New Roman"/>
          <w:sz w:val="18"/>
          <w:szCs w:val="18"/>
        </w:rPr>
        <w:t> </w:t>
      </w:r>
      <w:proofErr w:type="gramStart"/>
      <w:r w:rsidRPr="00186CBB">
        <w:rPr>
          <w:rFonts w:ascii="Times New Roman" w:eastAsia="Times New Roman" w:hAnsi="Times New Roman" w:cs="Times New Roman"/>
          <w:sz w:val="18"/>
          <w:szCs w:val="18"/>
        </w:rPr>
        <w:t>2020</w:t>
      </w:r>
      <w:r w:rsidR="000275CD" w:rsidRPr="00186CBB">
        <w:rPr>
          <w:rFonts w:ascii="Times New Roman" w:eastAsia="Times New Roman" w:hAnsi="Times New Roman" w:cs="Times New Roman"/>
          <w:sz w:val="18"/>
          <w:szCs w:val="18"/>
        </w:rPr>
        <w:t>; 395:469</w:t>
      </w:r>
      <w:r w:rsidRPr="00186CBB">
        <w:rPr>
          <w:rFonts w:ascii="Times New Roman" w:eastAsia="Times New Roman" w:hAnsi="Times New Roman" w:cs="Times New Roman"/>
          <w:sz w:val="18"/>
          <w:szCs w:val="18"/>
        </w:rPr>
        <w:t>–470.</w:t>
      </w:r>
      <w:proofErr w:type="gramEnd"/>
      <w:r w:rsidRPr="00186CBB">
        <w:rPr>
          <w:rFonts w:ascii="Times New Roman" w:eastAsia="Times New Roman" w:hAnsi="Times New Roman" w:cs="Times New Roman"/>
          <w:sz w:val="18"/>
          <w:szCs w:val="18"/>
        </w:rPr>
        <w:t> [</w:t>
      </w:r>
      <w:hyperlink r:id="rId33">
        <w:r w:rsidRPr="00186CBB">
          <w:rPr>
            <w:rFonts w:ascii="Times New Roman" w:eastAsia="Times New Roman" w:hAnsi="Times New Roman" w:cs="Times New Roman"/>
            <w:sz w:val="18"/>
            <w:szCs w:val="18"/>
          </w:rPr>
          <w:t>PMC free article</w:t>
        </w:r>
      </w:hyperlink>
      <w:r w:rsidRPr="00186CBB">
        <w:rPr>
          <w:rFonts w:ascii="Times New Roman" w:eastAsia="Times New Roman" w:hAnsi="Times New Roman" w:cs="Times New Roman"/>
          <w:sz w:val="18"/>
          <w:szCs w:val="18"/>
        </w:rPr>
        <w:t>] [</w:t>
      </w:r>
      <w:r w:rsidR="000275CD" w:rsidRPr="00186CBB">
        <w:rPr>
          <w:rFonts w:ascii="Times New Roman" w:hAnsi="Times New Roman" w:cs="Times New Roman"/>
          <w:sz w:val="18"/>
          <w:szCs w:val="18"/>
        </w:rPr>
        <w:t>Pub Med</w:t>
      </w:r>
      <w:r w:rsidRPr="00186CBB">
        <w:rPr>
          <w:rFonts w:ascii="Times New Roman" w:eastAsia="Times New Roman" w:hAnsi="Times New Roman" w:cs="Times New Roman"/>
          <w:sz w:val="18"/>
          <w:szCs w:val="18"/>
        </w:rPr>
        <w:t>] [</w:t>
      </w:r>
      <w:hyperlink r:id="rId34">
        <w:r w:rsidRPr="00186CBB">
          <w:rPr>
            <w:rFonts w:ascii="Times New Roman" w:eastAsia="Times New Roman" w:hAnsi="Times New Roman" w:cs="Times New Roman"/>
            <w:sz w:val="18"/>
            <w:szCs w:val="18"/>
          </w:rPr>
          <w:t>Google Scholar</w:t>
        </w:r>
      </w:hyperlink>
      <w:r w:rsidRPr="00186CBB">
        <w:rPr>
          <w:rFonts w:ascii="Times New Roman" w:eastAsia="Times New Roman" w:hAnsi="Times New Roman" w:cs="Times New Roman"/>
          <w:sz w:val="18"/>
          <w:szCs w:val="18"/>
        </w:rPr>
        <w:t>]</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2.</w:t>
      </w:r>
      <w:r w:rsidRPr="00186CBB">
        <w:rPr>
          <w:rFonts w:ascii="Times New Roman" w:hAnsi="Times New Roman" w:cs="Times New Roman"/>
          <w:sz w:val="18"/>
          <w:szCs w:val="18"/>
          <w:highlight w:val="white"/>
        </w:rPr>
        <w:t xml:space="preserve"> </w:t>
      </w:r>
      <w:r w:rsidRPr="00186CBB">
        <w:rPr>
          <w:rFonts w:ascii="Times New Roman" w:eastAsia="Times New Roman" w:hAnsi="Times New Roman" w:cs="Times New Roman"/>
          <w:sz w:val="18"/>
          <w:szCs w:val="18"/>
        </w:rPr>
        <w:t>Hall R, Hall R, Chapman M. The 1995 Kikwit Ebola outbreak: Lessons hospitals and physicians can apply to future viral epidemics. General Hospital Psychiatry. 2008</w:t>
      </w:r>
      <w:r w:rsidR="000275CD" w:rsidRPr="00186CBB">
        <w:rPr>
          <w:rFonts w:ascii="Times New Roman" w:eastAsia="Times New Roman" w:hAnsi="Times New Roman" w:cs="Times New Roman"/>
          <w:sz w:val="18"/>
          <w:szCs w:val="18"/>
        </w:rPr>
        <w:t>; 30</w:t>
      </w:r>
      <w:r w:rsidRPr="00186CBB">
        <w:rPr>
          <w:rFonts w:ascii="Times New Roman" w:eastAsia="Times New Roman" w:hAnsi="Times New Roman" w:cs="Times New Roman"/>
          <w:sz w:val="18"/>
          <w:szCs w:val="18"/>
        </w:rPr>
        <w:t xml:space="preserve">(5):446–452. </w:t>
      </w:r>
      <w:proofErr w:type="gramStart"/>
      <w:r w:rsidRPr="00186CBB">
        <w:rPr>
          <w:rFonts w:ascii="Times New Roman" w:eastAsia="Times New Roman" w:hAnsi="Times New Roman" w:cs="Times New Roman"/>
          <w:sz w:val="18"/>
          <w:szCs w:val="18"/>
        </w:rPr>
        <w:t>doi</w:t>
      </w:r>
      <w:proofErr w:type="gramEnd"/>
      <w:r w:rsidRPr="00186CBB">
        <w:rPr>
          <w:rFonts w:ascii="Times New Roman" w:eastAsia="Times New Roman" w:hAnsi="Times New Roman" w:cs="Times New Roman"/>
          <w:sz w:val="18"/>
          <w:szCs w:val="18"/>
        </w:rPr>
        <w:t>: 10.1016/j.genhosppsych.2008.05.003. [</w:t>
      </w:r>
      <w:hyperlink r:id="rId35">
        <w:r w:rsidRPr="00186CBB">
          <w:rPr>
            <w:rFonts w:ascii="Times New Roman" w:eastAsia="Times New Roman" w:hAnsi="Times New Roman" w:cs="Times New Roman"/>
            <w:sz w:val="18"/>
            <w:szCs w:val="18"/>
          </w:rPr>
          <w:t>PMC free article</w:t>
        </w:r>
      </w:hyperlink>
      <w:r w:rsidRPr="00186CBB">
        <w:rPr>
          <w:rFonts w:ascii="Times New Roman" w:eastAsia="Times New Roman" w:hAnsi="Times New Roman" w:cs="Times New Roman"/>
          <w:sz w:val="18"/>
          <w:szCs w:val="18"/>
        </w:rPr>
        <w:t>] [</w:t>
      </w:r>
      <w:r w:rsidR="000275CD" w:rsidRPr="00186CBB">
        <w:rPr>
          <w:rFonts w:ascii="Times New Roman" w:hAnsi="Times New Roman" w:cs="Times New Roman"/>
          <w:sz w:val="18"/>
          <w:szCs w:val="18"/>
        </w:rPr>
        <w:t>Pub Med</w:t>
      </w:r>
      <w:r w:rsidRPr="00186CBB">
        <w:rPr>
          <w:rFonts w:ascii="Times New Roman" w:eastAsia="Times New Roman" w:hAnsi="Times New Roman" w:cs="Times New Roman"/>
          <w:sz w:val="18"/>
          <w:szCs w:val="18"/>
        </w:rPr>
        <w:t>] [</w:t>
      </w:r>
      <w:hyperlink r:id="rId36">
        <w:r w:rsidRPr="00186CBB">
          <w:rPr>
            <w:rFonts w:ascii="Times New Roman" w:eastAsia="Times New Roman" w:hAnsi="Times New Roman" w:cs="Times New Roman"/>
            <w:sz w:val="18"/>
            <w:szCs w:val="18"/>
          </w:rPr>
          <w:t>CrossRef</w:t>
        </w:r>
      </w:hyperlink>
      <w:r w:rsidRPr="00186CBB">
        <w:rPr>
          <w:rFonts w:ascii="Times New Roman" w:eastAsia="Times New Roman" w:hAnsi="Times New Roman" w:cs="Times New Roman"/>
          <w:sz w:val="18"/>
          <w:szCs w:val="18"/>
        </w:rPr>
        <w:t>] [</w:t>
      </w:r>
      <w:hyperlink r:id="rId37">
        <w:r w:rsidRPr="00186CBB">
          <w:rPr>
            <w:rFonts w:ascii="Times New Roman" w:eastAsia="Times New Roman" w:hAnsi="Times New Roman" w:cs="Times New Roman"/>
            <w:sz w:val="18"/>
            <w:szCs w:val="18"/>
          </w:rPr>
          <w:t>Google Scholar</w:t>
        </w:r>
      </w:hyperlink>
      <w:r w:rsidRPr="00186CBB">
        <w:rPr>
          <w:rFonts w:ascii="Times New Roman" w:eastAsia="Times New Roman" w:hAnsi="Times New Roman" w:cs="Times New Roman"/>
          <w:sz w:val="18"/>
          <w:szCs w:val="18"/>
        </w:rPr>
        <w:t>]</w:t>
      </w:r>
    </w:p>
    <w:p w:rsidR="00C72212" w:rsidRPr="00186CBB" w:rsidRDefault="008D5F2B" w:rsidP="00186CBB">
      <w:pPr>
        <w:pStyle w:val="Normal1"/>
        <w:shd w:val="clear" w:color="auto" w:fill="FFFFFF"/>
        <w:spacing w:after="0" w:line="360" w:lineRule="auto"/>
        <w:rPr>
          <w:rFonts w:ascii="Times New Roman" w:hAnsi="Times New Roman" w:cs="Times New Roman"/>
          <w:sz w:val="18"/>
          <w:szCs w:val="18"/>
          <w:highlight w:val="white"/>
        </w:rPr>
      </w:pPr>
      <w:r w:rsidRPr="00186CBB">
        <w:rPr>
          <w:rFonts w:ascii="Times New Roman" w:eastAsia="Times New Roman" w:hAnsi="Times New Roman" w:cs="Times New Roman"/>
          <w:sz w:val="18"/>
          <w:szCs w:val="18"/>
        </w:rPr>
        <w:t>3.</w:t>
      </w:r>
      <w:r w:rsidRPr="00186CBB">
        <w:rPr>
          <w:rFonts w:ascii="Times New Roman" w:hAnsi="Times New Roman" w:cs="Times New Roman"/>
          <w:sz w:val="18"/>
          <w:szCs w:val="18"/>
          <w:highlight w:val="white"/>
        </w:rPr>
        <w:t xml:space="preserve"> Holland, K. (2018, May 24). Anxiety: Causes, symptoms, treatment, and more. </w:t>
      </w:r>
      <w:proofErr w:type="gramStart"/>
      <w:r w:rsidRPr="00186CBB">
        <w:rPr>
          <w:rFonts w:ascii="Times New Roman" w:hAnsi="Times New Roman" w:cs="Times New Roman"/>
          <w:sz w:val="18"/>
          <w:szCs w:val="18"/>
          <w:highlight w:val="white"/>
        </w:rPr>
        <w:t>Retrieved 24 from </w:t>
      </w:r>
      <w:hyperlink r:id="rId38">
        <w:r w:rsidRPr="00186CBB">
          <w:rPr>
            <w:rFonts w:ascii="Times New Roman" w:hAnsi="Times New Roman" w:cs="Times New Roman"/>
            <w:sz w:val="18"/>
            <w:szCs w:val="18"/>
            <w:highlight w:val="white"/>
          </w:rPr>
          <w:t>https://www.healthline.com/health/anxiety</w:t>
        </w:r>
      </w:hyperlink>
      <w:r w:rsidRPr="00186CBB">
        <w:rPr>
          <w:rFonts w:ascii="Times New Roman" w:hAnsi="Times New Roman" w:cs="Times New Roman"/>
          <w:sz w:val="18"/>
          <w:szCs w:val="18"/>
          <w:highlight w:val="white"/>
        </w:rPr>
        <w:t>.</w:t>
      </w:r>
      <w:proofErr w:type="gramEnd"/>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proofErr w:type="gramStart"/>
      <w:r w:rsidRPr="00186CBB">
        <w:rPr>
          <w:rFonts w:ascii="Times New Roman" w:eastAsia="Times New Roman" w:hAnsi="Times New Roman" w:cs="Times New Roman"/>
          <w:sz w:val="18"/>
          <w:szCs w:val="18"/>
        </w:rPr>
        <w:t>4.Kaplan</w:t>
      </w:r>
      <w:proofErr w:type="gramEnd"/>
      <w:r w:rsidRPr="00186CBB">
        <w:rPr>
          <w:rFonts w:ascii="Times New Roman" w:eastAsia="Times New Roman" w:hAnsi="Times New Roman" w:cs="Times New Roman"/>
          <w:sz w:val="18"/>
          <w:szCs w:val="18"/>
        </w:rPr>
        <w:t xml:space="preserve">, J., Frias, L., &amp; McFall-Johnsen, M. (2020, April 13). A third of the global population is on </w:t>
      </w:r>
      <w:r w:rsidR="000275CD" w:rsidRPr="00186CBB">
        <w:rPr>
          <w:rFonts w:ascii="Times New Roman" w:eastAsia="Times New Roman" w:hAnsi="Times New Roman" w:cs="Times New Roman"/>
          <w:sz w:val="18"/>
          <w:szCs w:val="18"/>
        </w:rPr>
        <w:t>corona virus</w:t>
      </w:r>
      <w:r w:rsidRPr="00186CBB">
        <w:rPr>
          <w:rFonts w:ascii="Times New Roman" w:eastAsia="Times New Roman" w:hAnsi="Times New Roman" w:cs="Times New Roman"/>
          <w:sz w:val="18"/>
          <w:szCs w:val="18"/>
        </w:rPr>
        <w:t xml:space="preserve"> lockdown — </w:t>
      </w:r>
      <w:r w:rsidR="000275CD" w:rsidRPr="00186CBB">
        <w:rPr>
          <w:rFonts w:ascii="Times New Roman" w:eastAsia="Times New Roman" w:hAnsi="Times New Roman" w:cs="Times New Roman"/>
          <w:sz w:val="18"/>
          <w:szCs w:val="18"/>
        </w:rPr>
        <w:t>here’s</w:t>
      </w:r>
      <w:r w:rsidRPr="00186CBB">
        <w:rPr>
          <w:rFonts w:ascii="Times New Roman" w:eastAsia="Times New Roman" w:hAnsi="Times New Roman" w:cs="Times New Roman"/>
          <w:sz w:val="18"/>
          <w:szCs w:val="18"/>
        </w:rPr>
        <w:t xml:space="preserve"> our constantly updated list of countries and restrictions. </w:t>
      </w:r>
      <w:proofErr w:type="gramStart"/>
      <w:r w:rsidRPr="00186CBB">
        <w:rPr>
          <w:rFonts w:ascii="Times New Roman" w:eastAsia="Times New Roman" w:hAnsi="Times New Roman" w:cs="Times New Roman"/>
          <w:sz w:val="18"/>
          <w:szCs w:val="18"/>
        </w:rPr>
        <w:t>Retrieved from </w:t>
      </w:r>
      <w:hyperlink r:id="rId39">
        <w:r w:rsidRPr="00186CBB">
          <w:rPr>
            <w:rFonts w:ascii="Times New Roman" w:eastAsia="Times New Roman" w:hAnsi="Times New Roman" w:cs="Times New Roman"/>
            <w:sz w:val="18"/>
            <w:szCs w:val="18"/>
          </w:rPr>
          <w:t>https://www.businessinsider.com/countries-on-lockdown-coronavirus-italy-2020-3?IR=T</w:t>
        </w:r>
      </w:hyperlink>
      <w:r w:rsidRPr="00186CBB">
        <w:rPr>
          <w:rFonts w:ascii="Times New Roman" w:eastAsia="Times New Roman" w:hAnsi="Times New Roman" w:cs="Times New Roman"/>
          <w:sz w:val="18"/>
          <w:szCs w:val="18"/>
        </w:rPr>
        <w:t>.</w:t>
      </w:r>
      <w:proofErr w:type="gramEnd"/>
    </w:p>
    <w:p w:rsidR="00C72212" w:rsidRPr="00186CBB" w:rsidRDefault="008D5F2B" w:rsidP="00186CBB">
      <w:pPr>
        <w:pStyle w:val="Normal1"/>
        <w:shd w:val="clear" w:color="auto" w:fill="FFFFFF"/>
        <w:spacing w:after="0" w:line="360" w:lineRule="auto"/>
        <w:rPr>
          <w:rFonts w:ascii="Times New Roman" w:hAnsi="Times New Roman" w:cs="Times New Roman"/>
          <w:sz w:val="18"/>
          <w:szCs w:val="18"/>
          <w:highlight w:val="white"/>
        </w:rPr>
      </w:pPr>
      <w:r w:rsidRPr="00186CBB">
        <w:rPr>
          <w:rFonts w:ascii="Times New Roman" w:eastAsia="Times New Roman" w:hAnsi="Times New Roman" w:cs="Times New Roman"/>
          <w:sz w:val="18"/>
          <w:szCs w:val="18"/>
        </w:rPr>
        <w:t>5.</w:t>
      </w:r>
      <w:r w:rsidRPr="00186CBB">
        <w:rPr>
          <w:rFonts w:ascii="Times New Roman" w:hAnsi="Times New Roman" w:cs="Times New Roman"/>
          <w:sz w:val="18"/>
          <w:szCs w:val="18"/>
          <w:highlight w:val="white"/>
        </w:rPr>
        <w:t xml:space="preserve"> Cheng V, Wong S, Chuang V, So S, Chen J, Sridhar S, et al. </w:t>
      </w:r>
      <w:proofErr w:type="gramStart"/>
      <w:r w:rsidRPr="00186CBB">
        <w:rPr>
          <w:rFonts w:ascii="Times New Roman" w:hAnsi="Times New Roman" w:cs="Times New Roman"/>
          <w:sz w:val="18"/>
          <w:szCs w:val="18"/>
          <w:highlight w:val="white"/>
        </w:rPr>
        <w:t>The role of community-wide wearing of face mask for control of coronavirus disease 2019 (COVID-19) epidemic due to SARS-CoV-2.</w:t>
      </w:r>
      <w:proofErr w:type="gramEnd"/>
      <w:r w:rsidRPr="00186CBB">
        <w:rPr>
          <w:rFonts w:ascii="Times New Roman" w:hAnsi="Times New Roman" w:cs="Times New Roman"/>
          <w:sz w:val="18"/>
          <w:szCs w:val="18"/>
          <w:highlight w:val="white"/>
        </w:rPr>
        <w:t> </w:t>
      </w:r>
      <w:proofErr w:type="gramStart"/>
      <w:r w:rsidRPr="00186CBB">
        <w:rPr>
          <w:rFonts w:ascii="Times New Roman" w:hAnsi="Times New Roman" w:cs="Times New Roman"/>
          <w:sz w:val="18"/>
          <w:szCs w:val="18"/>
          <w:highlight w:val="white"/>
        </w:rPr>
        <w:t>Journal of Infection.</w:t>
      </w:r>
      <w:proofErr w:type="gramEnd"/>
      <w:r w:rsidRPr="00186CBB">
        <w:rPr>
          <w:rFonts w:ascii="Times New Roman" w:hAnsi="Times New Roman" w:cs="Times New Roman"/>
          <w:sz w:val="18"/>
          <w:szCs w:val="18"/>
          <w:highlight w:val="white"/>
        </w:rPr>
        <w:t> 2020 doi: 10.1016/j.jinf.2020.04.024. [</w:t>
      </w:r>
      <w:hyperlink r:id="rId40">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r w:rsidR="000275CD" w:rsidRPr="00186CBB">
        <w:rPr>
          <w:rFonts w:ascii="Times New Roman" w:hAnsi="Times New Roman" w:cs="Times New Roman"/>
          <w:sz w:val="18"/>
          <w:szCs w:val="18"/>
        </w:rPr>
        <w:t>Pub Med</w:t>
      </w:r>
      <w:r w:rsidRPr="00186CBB">
        <w:rPr>
          <w:rFonts w:ascii="Times New Roman" w:hAnsi="Times New Roman" w:cs="Times New Roman"/>
          <w:sz w:val="18"/>
          <w:szCs w:val="18"/>
          <w:highlight w:val="white"/>
        </w:rPr>
        <w:t>] [</w:t>
      </w:r>
      <w:hyperlink r:id="rId41">
        <w:r w:rsidRPr="00186CBB">
          <w:rPr>
            <w:rFonts w:ascii="Times New Roman" w:hAnsi="Times New Roman" w:cs="Times New Roman"/>
            <w:sz w:val="18"/>
            <w:szCs w:val="18"/>
            <w:highlight w:val="white"/>
          </w:rPr>
          <w:t>CrossRef</w:t>
        </w:r>
      </w:hyperlink>
      <w:r w:rsidRPr="00186CBB">
        <w:rPr>
          <w:rFonts w:ascii="Times New Roman" w:hAnsi="Times New Roman" w:cs="Times New Roman"/>
          <w:sz w:val="18"/>
          <w:szCs w:val="18"/>
          <w:highlight w:val="white"/>
        </w:rPr>
        <w:t>] [</w:t>
      </w:r>
      <w:hyperlink r:id="rId42">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0275CD" w:rsidP="00186CBB">
      <w:pPr>
        <w:pStyle w:val="Normal1"/>
        <w:shd w:val="clear" w:color="auto" w:fill="FFFFFF"/>
        <w:spacing w:after="0" w:line="360" w:lineRule="auto"/>
        <w:rPr>
          <w:rFonts w:ascii="Times New Roman" w:hAnsi="Times New Roman" w:cs="Times New Roman"/>
          <w:sz w:val="18"/>
          <w:szCs w:val="18"/>
          <w:highlight w:val="white"/>
        </w:rPr>
      </w:pPr>
      <w:r w:rsidRPr="00186CBB">
        <w:rPr>
          <w:rFonts w:ascii="Times New Roman" w:hAnsi="Times New Roman" w:cs="Times New Roman"/>
          <w:sz w:val="18"/>
          <w:szCs w:val="18"/>
          <w:highlight w:val="white"/>
        </w:rPr>
        <w:t>6. Luo</w:t>
      </w:r>
      <w:r w:rsidR="008D5F2B" w:rsidRPr="00186CBB">
        <w:rPr>
          <w:rFonts w:ascii="Times New Roman" w:hAnsi="Times New Roman" w:cs="Times New Roman"/>
          <w:sz w:val="18"/>
          <w:szCs w:val="18"/>
          <w:highlight w:val="white"/>
        </w:rPr>
        <w:t xml:space="preserve"> Y., Yin K. Management of pregnant women infected with COVID-19. Lancet Infect. </w:t>
      </w:r>
      <w:proofErr w:type="gramStart"/>
      <w:r w:rsidR="008D5F2B" w:rsidRPr="00186CBB">
        <w:rPr>
          <w:rFonts w:ascii="Times New Roman" w:hAnsi="Times New Roman" w:cs="Times New Roman"/>
          <w:sz w:val="18"/>
          <w:szCs w:val="18"/>
          <w:highlight w:val="white"/>
        </w:rPr>
        <w:t>Dis. 2020</w:t>
      </w:r>
      <w:r w:rsidRPr="00186CBB">
        <w:rPr>
          <w:rFonts w:ascii="Times New Roman" w:hAnsi="Times New Roman" w:cs="Times New Roman"/>
          <w:sz w:val="18"/>
          <w:szCs w:val="18"/>
          <w:highlight w:val="white"/>
        </w:rPr>
        <w:t>; 20:513</w:t>
      </w:r>
      <w:r w:rsidR="008D5F2B" w:rsidRPr="00186CBB">
        <w:rPr>
          <w:rFonts w:ascii="Times New Roman" w:hAnsi="Times New Roman" w:cs="Times New Roman"/>
          <w:sz w:val="18"/>
          <w:szCs w:val="18"/>
          <w:highlight w:val="white"/>
        </w:rPr>
        <w:t>–514.</w:t>
      </w:r>
      <w:proofErr w:type="gramEnd"/>
      <w:r w:rsidR="008D5F2B" w:rsidRPr="00186CBB">
        <w:rPr>
          <w:rFonts w:ascii="Times New Roman" w:hAnsi="Times New Roman" w:cs="Times New Roman"/>
          <w:sz w:val="18"/>
          <w:szCs w:val="18"/>
          <w:highlight w:val="white"/>
        </w:rPr>
        <w:t> [</w:t>
      </w:r>
      <w:hyperlink r:id="rId43">
        <w:r w:rsidR="008D5F2B" w:rsidRPr="00186CBB">
          <w:rPr>
            <w:rFonts w:ascii="Times New Roman" w:hAnsi="Times New Roman" w:cs="Times New Roman"/>
            <w:sz w:val="18"/>
            <w:szCs w:val="18"/>
            <w:highlight w:val="white"/>
          </w:rPr>
          <w:t>PMC free article</w:t>
        </w:r>
      </w:hyperlink>
      <w:r w:rsidR="008D5F2B" w:rsidRPr="00186CBB">
        <w:rPr>
          <w:rFonts w:ascii="Times New Roman" w:hAnsi="Times New Roman" w:cs="Times New Roman"/>
          <w:sz w:val="18"/>
          <w:szCs w:val="18"/>
          <w:highlight w:val="white"/>
        </w:rPr>
        <w:t>] [</w:t>
      </w:r>
      <w:r w:rsidRPr="00186CBB">
        <w:rPr>
          <w:rFonts w:ascii="Times New Roman" w:hAnsi="Times New Roman" w:cs="Times New Roman"/>
          <w:sz w:val="18"/>
          <w:szCs w:val="18"/>
        </w:rPr>
        <w:t>Pub Med</w:t>
      </w:r>
      <w:r w:rsidR="008D5F2B" w:rsidRPr="00186CBB">
        <w:rPr>
          <w:rFonts w:ascii="Times New Roman" w:hAnsi="Times New Roman" w:cs="Times New Roman"/>
          <w:sz w:val="18"/>
          <w:szCs w:val="18"/>
          <w:highlight w:val="white"/>
        </w:rPr>
        <w:t>] [</w:t>
      </w:r>
      <w:hyperlink r:id="rId44">
        <w:r w:rsidR="008D5F2B" w:rsidRPr="00186CBB">
          <w:rPr>
            <w:rFonts w:ascii="Times New Roman" w:hAnsi="Times New Roman" w:cs="Times New Roman"/>
            <w:sz w:val="18"/>
            <w:szCs w:val="18"/>
            <w:highlight w:val="white"/>
          </w:rPr>
          <w:t>Google Scholar</w:t>
        </w:r>
      </w:hyperlink>
      <w:r w:rsidR="008D5F2B" w:rsidRPr="00186CBB">
        <w:rPr>
          <w:rFonts w:ascii="Times New Roman" w:hAnsi="Times New Roman" w:cs="Times New Roman"/>
          <w:sz w:val="18"/>
          <w:szCs w:val="18"/>
          <w:highlight w:val="white"/>
        </w:rPr>
        <w:t>]</w:t>
      </w:r>
    </w:p>
    <w:p w:rsidR="00C72212" w:rsidRPr="00186CBB" w:rsidRDefault="008D5F2B" w:rsidP="00186CBB">
      <w:pPr>
        <w:pStyle w:val="Normal1"/>
        <w:spacing w:after="0" w:line="360" w:lineRule="auto"/>
        <w:rPr>
          <w:rFonts w:ascii="Times New Roman" w:eastAsia="Times New Roman" w:hAnsi="Times New Roman" w:cs="Times New Roman"/>
          <w:sz w:val="18"/>
          <w:szCs w:val="18"/>
          <w:highlight w:val="white"/>
        </w:rPr>
      </w:pPr>
      <w:r w:rsidRPr="00186CBB">
        <w:rPr>
          <w:rFonts w:ascii="Times New Roman" w:hAnsi="Times New Roman" w:cs="Times New Roman"/>
          <w:sz w:val="18"/>
          <w:szCs w:val="18"/>
          <w:highlight w:val="white"/>
        </w:rPr>
        <w:t>7.</w:t>
      </w:r>
      <w:r w:rsidRPr="00186CBB">
        <w:rPr>
          <w:rFonts w:ascii="Times New Roman" w:eastAsia="Arial" w:hAnsi="Times New Roman" w:cs="Times New Roman"/>
          <w:b/>
          <w:sz w:val="18"/>
          <w:szCs w:val="18"/>
        </w:rPr>
        <w:t xml:space="preserve"> </w:t>
      </w:r>
      <w:r w:rsidR="000275CD" w:rsidRPr="00186CBB">
        <w:rPr>
          <w:rFonts w:ascii="Times New Roman" w:eastAsia="Arial" w:hAnsi="Times New Roman" w:cs="Times New Roman"/>
          <w:sz w:val="18"/>
          <w:szCs w:val="18"/>
          <w:highlight w:val="white"/>
        </w:rPr>
        <w:t xml:space="preserve">PTI. </w:t>
      </w:r>
      <w:r w:rsidRPr="00186CBB">
        <w:rPr>
          <w:rFonts w:ascii="Times New Roman" w:eastAsia="Arial" w:hAnsi="Times New Roman" w:cs="Times New Roman"/>
          <w:sz w:val="18"/>
          <w:szCs w:val="18"/>
          <w:highlight w:val="white"/>
        </w:rPr>
        <w:t>(2020, April 10). Goa: Coronavirus lockdown triggers rise in mental health issues. </w:t>
      </w:r>
      <w:hyperlink r:id="rId45">
        <w:r w:rsidRPr="00186CBB">
          <w:rPr>
            <w:rFonts w:ascii="Times New Roman" w:eastAsia="Arial" w:hAnsi="Times New Roman" w:cs="Times New Roman"/>
            <w:sz w:val="18"/>
            <w:szCs w:val="18"/>
            <w:highlight w:val="white"/>
          </w:rPr>
          <w:t>https://www.deccanherald.com/national/west/goa-coronavirus-lockdown-triggers-rise-in-mental-health-issues-823707.html</w:t>
        </w:r>
      </w:hyperlink>
      <w:r w:rsidRPr="00186CBB">
        <w:rPr>
          <w:rFonts w:ascii="Times New Roman" w:eastAsia="Arial" w:hAnsi="Times New Roman" w:cs="Times New Roman"/>
          <w:sz w:val="18"/>
          <w:szCs w:val="18"/>
        </w:rPr>
        <w:br/>
      </w:r>
      <w:hyperlink r:id="rId46">
        <w:r w:rsidRPr="00186CBB">
          <w:rPr>
            <w:rFonts w:ascii="Times New Roman" w:eastAsia="Arial" w:hAnsi="Times New Roman" w:cs="Times New Roman"/>
            <w:sz w:val="18"/>
            <w:szCs w:val="18"/>
            <w:highlight w:val="white"/>
          </w:rPr>
          <w:t>Google Scholar</w:t>
        </w:r>
      </w:hyperlink>
    </w:p>
    <w:p w:rsidR="00C72212" w:rsidRPr="00186CBB" w:rsidRDefault="008D5F2B" w:rsidP="00186CBB">
      <w:pPr>
        <w:pStyle w:val="Normal1"/>
        <w:spacing w:after="0" w:line="360" w:lineRule="auto"/>
        <w:rPr>
          <w:rFonts w:ascii="Times New Roman" w:eastAsia="Times New Roman" w:hAnsi="Times New Roman" w:cs="Times New Roman"/>
          <w:sz w:val="18"/>
          <w:szCs w:val="18"/>
          <w:highlight w:val="white"/>
        </w:rPr>
      </w:pPr>
      <w:r w:rsidRPr="00186CBB">
        <w:rPr>
          <w:rFonts w:ascii="Times New Roman" w:eastAsia="Times New Roman" w:hAnsi="Times New Roman" w:cs="Times New Roman"/>
          <w:sz w:val="18"/>
          <w:szCs w:val="18"/>
          <w:highlight w:val="white"/>
        </w:rPr>
        <w:t>8.</w:t>
      </w:r>
      <w:r w:rsidRPr="00186CBB">
        <w:rPr>
          <w:rFonts w:ascii="Times New Roman" w:eastAsia="Arial" w:hAnsi="Times New Roman" w:cs="Times New Roman"/>
          <w:sz w:val="18"/>
          <w:szCs w:val="18"/>
          <w:highlight w:val="white"/>
        </w:rPr>
        <w:t xml:space="preserve"> Lolwal, M. (2020, March 31). 20% increase in patients with mental illness since coronavirus outbreak: Survey. </w:t>
      </w:r>
      <w:hyperlink r:id="rId47">
        <w:r w:rsidRPr="00186CBB">
          <w:rPr>
            <w:rFonts w:ascii="Times New Roman" w:eastAsia="Arial" w:hAnsi="Times New Roman" w:cs="Times New Roman"/>
            <w:sz w:val="18"/>
            <w:szCs w:val="18"/>
            <w:highlight w:val="white"/>
          </w:rPr>
          <w:t>https://www.indiatoday.in/india/story/20-per-cent-increase-in-patients-with-mental-illness-since-coronavirus-outbreak-survey-1661584-2020-03-31</w:t>
        </w:r>
      </w:hyperlink>
      <w:r w:rsidRPr="00186CBB">
        <w:rPr>
          <w:rFonts w:ascii="Times New Roman" w:eastAsia="Arial" w:hAnsi="Times New Roman" w:cs="Times New Roman"/>
          <w:sz w:val="18"/>
          <w:szCs w:val="18"/>
        </w:rPr>
        <w:br/>
      </w:r>
      <w:hyperlink r:id="rId48">
        <w:r w:rsidRPr="00186CBB">
          <w:rPr>
            <w:rFonts w:ascii="Times New Roman" w:eastAsia="Arial" w:hAnsi="Times New Roman" w:cs="Times New Roman"/>
            <w:sz w:val="18"/>
            <w:szCs w:val="18"/>
            <w:highlight w:val="white"/>
          </w:rPr>
          <w:t>Google Scholar</w:t>
        </w:r>
      </w:hyperlink>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9.</w:t>
      </w:r>
      <w:r w:rsidRPr="00186CBB">
        <w:rPr>
          <w:rFonts w:ascii="Times New Roman" w:eastAsia="Arial" w:hAnsi="Times New Roman" w:cs="Times New Roman"/>
          <w:sz w:val="18"/>
          <w:szCs w:val="18"/>
          <w:highlight w:val="white"/>
        </w:rPr>
        <w:t xml:space="preserve"> </w:t>
      </w:r>
      <w:r w:rsidRPr="00186CBB">
        <w:rPr>
          <w:rFonts w:ascii="Times New Roman" w:eastAsia="Times New Roman" w:hAnsi="Times New Roman" w:cs="Times New Roman"/>
          <w:sz w:val="18"/>
          <w:szCs w:val="18"/>
        </w:rPr>
        <w:t>Reid, D. (2020, January 30). India confirms its first coronavirus case. </w:t>
      </w:r>
      <w:hyperlink r:id="rId49">
        <w:r w:rsidRPr="00186CBB">
          <w:rPr>
            <w:rFonts w:ascii="Times New Roman" w:eastAsia="Times New Roman" w:hAnsi="Times New Roman" w:cs="Times New Roman"/>
            <w:sz w:val="18"/>
            <w:szCs w:val="18"/>
          </w:rPr>
          <w:t>https://www.cnbc.com/2020/01/30/india-confirms-first-case-of-the-coronavirus.html</w:t>
        </w:r>
      </w:hyperlink>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10. Sanders J, </w:t>
      </w:r>
      <w:proofErr w:type="spellStart"/>
      <w:r w:rsidRPr="00186CBB">
        <w:rPr>
          <w:rFonts w:ascii="Times New Roman" w:eastAsia="Times New Roman" w:hAnsi="Times New Roman" w:cs="Times New Roman"/>
          <w:sz w:val="18"/>
          <w:szCs w:val="18"/>
        </w:rPr>
        <w:t>Monogue</w:t>
      </w:r>
      <w:proofErr w:type="spellEnd"/>
      <w:r w:rsidRPr="00186CBB">
        <w:rPr>
          <w:rFonts w:ascii="Times New Roman" w:eastAsia="Times New Roman" w:hAnsi="Times New Roman" w:cs="Times New Roman"/>
          <w:sz w:val="18"/>
          <w:szCs w:val="18"/>
        </w:rPr>
        <w:t xml:space="preserve"> M, </w:t>
      </w:r>
      <w:proofErr w:type="spellStart"/>
      <w:r w:rsidRPr="00186CBB">
        <w:rPr>
          <w:rFonts w:ascii="Times New Roman" w:eastAsia="Times New Roman" w:hAnsi="Times New Roman" w:cs="Times New Roman"/>
          <w:sz w:val="18"/>
          <w:szCs w:val="18"/>
        </w:rPr>
        <w:t>Jodlowski</w:t>
      </w:r>
      <w:proofErr w:type="spellEnd"/>
      <w:r w:rsidRPr="00186CBB">
        <w:rPr>
          <w:rFonts w:ascii="Times New Roman" w:eastAsia="Times New Roman" w:hAnsi="Times New Roman" w:cs="Times New Roman"/>
          <w:sz w:val="18"/>
          <w:szCs w:val="18"/>
        </w:rPr>
        <w:t xml:space="preserve"> T, </w:t>
      </w:r>
      <w:proofErr w:type="spellStart"/>
      <w:r w:rsidRPr="00186CBB">
        <w:rPr>
          <w:rFonts w:ascii="Times New Roman" w:eastAsia="Times New Roman" w:hAnsi="Times New Roman" w:cs="Times New Roman"/>
          <w:sz w:val="18"/>
          <w:szCs w:val="18"/>
        </w:rPr>
        <w:t>Cutrell</w:t>
      </w:r>
      <w:proofErr w:type="spellEnd"/>
      <w:r w:rsidRPr="00186CBB">
        <w:rPr>
          <w:rFonts w:ascii="Times New Roman" w:eastAsia="Times New Roman" w:hAnsi="Times New Roman" w:cs="Times New Roman"/>
          <w:sz w:val="18"/>
          <w:szCs w:val="18"/>
        </w:rPr>
        <w:t xml:space="preserve"> J. Pharmacologic treatments for Coronavirus Disease 2019 (COVID-19) JAMA. 2020 doi: 10.1001/jama.2020.6019. [</w:t>
      </w:r>
      <w:hyperlink r:id="rId50">
        <w:r w:rsidRPr="00186CBB">
          <w:rPr>
            <w:rFonts w:ascii="Times New Roman" w:eastAsia="Times New Roman" w:hAnsi="Times New Roman" w:cs="Times New Roman"/>
            <w:sz w:val="18"/>
            <w:szCs w:val="18"/>
          </w:rPr>
          <w:t>PubMed</w:t>
        </w:r>
      </w:hyperlink>
      <w:r w:rsidRPr="00186CBB">
        <w:rPr>
          <w:rFonts w:ascii="Times New Roman" w:eastAsia="Times New Roman" w:hAnsi="Times New Roman" w:cs="Times New Roman"/>
          <w:sz w:val="18"/>
          <w:szCs w:val="18"/>
        </w:rPr>
        <w:t>] [</w:t>
      </w:r>
      <w:proofErr w:type="spellStart"/>
      <w:r w:rsidR="00715115" w:rsidRPr="00186CBB">
        <w:rPr>
          <w:rFonts w:ascii="Times New Roman" w:hAnsi="Times New Roman" w:cs="Times New Roman"/>
          <w:sz w:val="18"/>
          <w:szCs w:val="18"/>
        </w:rPr>
        <w:fldChar w:fldCharType="begin"/>
      </w:r>
      <w:r w:rsidR="00715115" w:rsidRPr="00186CBB">
        <w:rPr>
          <w:rFonts w:ascii="Times New Roman" w:hAnsi="Times New Roman" w:cs="Times New Roman"/>
          <w:sz w:val="18"/>
          <w:szCs w:val="18"/>
        </w:rPr>
        <w:instrText>HYPERLINK "https://dx.doi.org/10.1001%2Fjama.2020.6019" \h</w:instrText>
      </w:r>
      <w:r w:rsidR="00715115" w:rsidRPr="00186CBB">
        <w:rPr>
          <w:rFonts w:ascii="Times New Roman" w:hAnsi="Times New Roman" w:cs="Times New Roman"/>
          <w:sz w:val="18"/>
          <w:szCs w:val="18"/>
        </w:rPr>
        <w:fldChar w:fldCharType="separate"/>
      </w:r>
      <w:r w:rsidRPr="00186CBB">
        <w:rPr>
          <w:rFonts w:ascii="Times New Roman" w:eastAsia="Times New Roman" w:hAnsi="Times New Roman" w:cs="Times New Roman"/>
          <w:sz w:val="18"/>
          <w:szCs w:val="18"/>
        </w:rPr>
        <w:t>CrossRef</w:t>
      </w:r>
      <w:proofErr w:type="spellEnd"/>
      <w:r w:rsidR="00715115" w:rsidRPr="00186CBB">
        <w:rPr>
          <w:rFonts w:ascii="Times New Roman" w:hAnsi="Times New Roman" w:cs="Times New Roman"/>
          <w:sz w:val="18"/>
          <w:szCs w:val="18"/>
        </w:rPr>
        <w:fldChar w:fldCharType="end"/>
      </w:r>
      <w:r w:rsidRPr="00186CBB">
        <w:rPr>
          <w:rFonts w:ascii="Times New Roman" w:eastAsia="Times New Roman" w:hAnsi="Times New Roman" w:cs="Times New Roman"/>
          <w:sz w:val="18"/>
          <w:szCs w:val="18"/>
        </w:rPr>
        <w:t>] [</w:t>
      </w:r>
      <w:hyperlink r:id="rId51">
        <w:r w:rsidRPr="00186CBB">
          <w:rPr>
            <w:rFonts w:ascii="Times New Roman" w:eastAsia="Times New Roman" w:hAnsi="Times New Roman" w:cs="Times New Roman"/>
            <w:sz w:val="18"/>
            <w:szCs w:val="18"/>
          </w:rPr>
          <w:t>Google Scholar</w:t>
        </w:r>
      </w:hyperlink>
      <w:r w:rsidRPr="00186CBB">
        <w:rPr>
          <w:rFonts w:ascii="Times New Roman" w:eastAsia="Times New Roman" w:hAnsi="Times New Roman" w:cs="Times New Roman"/>
          <w:sz w:val="18"/>
          <w:szCs w:val="18"/>
        </w:rPr>
        <w:t>]</w:t>
      </w:r>
    </w:p>
    <w:p w:rsidR="00C72212" w:rsidRPr="00186CBB" w:rsidRDefault="008D5F2B" w:rsidP="00186CBB">
      <w:pPr>
        <w:pStyle w:val="Normal1"/>
        <w:shd w:val="clear" w:color="auto" w:fill="FFFFFF"/>
        <w:spacing w:after="0" w:line="360" w:lineRule="auto"/>
        <w:rPr>
          <w:rFonts w:ascii="Times New Roman" w:hAnsi="Times New Roman" w:cs="Times New Roman"/>
          <w:sz w:val="18"/>
          <w:szCs w:val="18"/>
          <w:highlight w:val="white"/>
        </w:rPr>
      </w:pPr>
      <w:r w:rsidRPr="00186CBB">
        <w:rPr>
          <w:rFonts w:ascii="Times New Roman" w:eastAsia="Times New Roman" w:hAnsi="Times New Roman" w:cs="Times New Roman"/>
          <w:sz w:val="18"/>
          <w:szCs w:val="18"/>
        </w:rPr>
        <w:t>11.</w:t>
      </w:r>
      <w:r w:rsidRPr="00186CBB">
        <w:rPr>
          <w:rFonts w:ascii="Times New Roman" w:hAnsi="Times New Roman" w:cs="Times New Roman"/>
          <w:sz w:val="18"/>
          <w:szCs w:val="18"/>
          <w:highlight w:val="white"/>
        </w:rPr>
        <w:t xml:space="preserve"> </w:t>
      </w:r>
      <w:proofErr w:type="spellStart"/>
      <w:r w:rsidRPr="00186CBB">
        <w:rPr>
          <w:rFonts w:ascii="Times New Roman" w:hAnsi="Times New Roman" w:cs="Times New Roman"/>
          <w:sz w:val="18"/>
          <w:szCs w:val="18"/>
          <w:highlight w:val="white"/>
        </w:rPr>
        <w:t>Sahu</w:t>
      </w:r>
      <w:proofErr w:type="spellEnd"/>
      <w:r w:rsidRPr="00186CBB">
        <w:rPr>
          <w:rFonts w:ascii="Times New Roman" w:hAnsi="Times New Roman" w:cs="Times New Roman"/>
          <w:sz w:val="18"/>
          <w:szCs w:val="18"/>
          <w:highlight w:val="white"/>
        </w:rPr>
        <w:t xml:space="preserve"> D, </w:t>
      </w:r>
      <w:proofErr w:type="spellStart"/>
      <w:r w:rsidRPr="00186CBB">
        <w:rPr>
          <w:rFonts w:ascii="Times New Roman" w:hAnsi="Times New Roman" w:cs="Times New Roman"/>
          <w:sz w:val="18"/>
          <w:szCs w:val="18"/>
          <w:highlight w:val="white"/>
        </w:rPr>
        <w:t>Agrawal</w:t>
      </w:r>
      <w:proofErr w:type="spellEnd"/>
      <w:r w:rsidRPr="00186CBB">
        <w:rPr>
          <w:rFonts w:ascii="Times New Roman" w:hAnsi="Times New Roman" w:cs="Times New Roman"/>
          <w:sz w:val="18"/>
          <w:szCs w:val="18"/>
          <w:highlight w:val="white"/>
        </w:rPr>
        <w:t xml:space="preserve"> T, </w:t>
      </w:r>
      <w:proofErr w:type="spellStart"/>
      <w:r w:rsidRPr="00186CBB">
        <w:rPr>
          <w:rFonts w:ascii="Times New Roman" w:hAnsi="Times New Roman" w:cs="Times New Roman"/>
          <w:sz w:val="18"/>
          <w:szCs w:val="18"/>
          <w:highlight w:val="white"/>
        </w:rPr>
        <w:t>Rathod</w:t>
      </w:r>
      <w:proofErr w:type="spellEnd"/>
      <w:r w:rsidRPr="00186CBB">
        <w:rPr>
          <w:rFonts w:ascii="Times New Roman" w:hAnsi="Times New Roman" w:cs="Times New Roman"/>
          <w:sz w:val="18"/>
          <w:szCs w:val="18"/>
          <w:highlight w:val="white"/>
        </w:rPr>
        <w:t xml:space="preserve"> V, </w:t>
      </w:r>
      <w:proofErr w:type="spellStart"/>
      <w:r w:rsidRPr="00186CBB">
        <w:rPr>
          <w:rFonts w:ascii="Times New Roman" w:hAnsi="Times New Roman" w:cs="Times New Roman"/>
          <w:sz w:val="18"/>
          <w:szCs w:val="18"/>
          <w:highlight w:val="white"/>
        </w:rPr>
        <w:t>Bagaria</w:t>
      </w:r>
      <w:proofErr w:type="spellEnd"/>
      <w:r w:rsidRPr="00186CBB">
        <w:rPr>
          <w:rFonts w:ascii="Times New Roman" w:hAnsi="Times New Roman" w:cs="Times New Roman"/>
          <w:sz w:val="18"/>
          <w:szCs w:val="18"/>
          <w:highlight w:val="white"/>
        </w:rPr>
        <w:t xml:space="preserve"> V. Impact of COVID 19 lockdown on orthopaedic surgeons in India: A survey. </w:t>
      </w:r>
      <w:proofErr w:type="gramStart"/>
      <w:r w:rsidRPr="00186CBB">
        <w:rPr>
          <w:rFonts w:ascii="Times New Roman" w:hAnsi="Times New Roman" w:cs="Times New Roman"/>
          <w:sz w:val="18"/>
          <w:szCs w:val="18"/>
          <w:highlight w:val="white"/>
        </w:rPr>
        <w:t>Journal of Clinical Orthopaedics and Trauma.</w:t>
      </w:r>
      <w:proofErr w:type="gramEnd"/>
      <w:r w:rsidRPr="00186CBB">
        <w:rPr>
          <w:rFonts w:ascii="Times New Roman" w:hAnsi="Times New Roman" w:cs="Times New Roman"/>
          <w:sz w:val="18"/>
          <w:szCs w:val="18"/>
          <w:highlight w:val="white"/>
        </w:rPr>
        <w:t> 2020 doi: 10.1016/j.jcot.2020.05.007. [</w:t>
      </w:r>
      <w:hyperlink r:id="rId52">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53">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proofErr w:type="spellStart"/>
      <w:r w:rsidR="00715115" w:rsidRPr="00186CBB">
        <w:rPr>
          <w:rFonts w:ascii="Times New Roman" w:hAnsi="Times New Roman" w:cs="Times New Roman"/>
          <w:sz w:val="18"/>
          <w:szCs w:val="18"/>
        </w:rPr>
        <w:fldChar w:fldCharType="begin"/>
      </w:r>
      <w:r w:rsidR="00715115" w:rsidRPr="00186CBB">
        <w:rPr>
          <w:rFonts w:ascii="Times New Roman" w:hAnsi="Times New Roman" w:cs="Times New Roman"/>
          <w:sz w:val="18"/>
          <w:szCs w:val="18"/>
        </w:rPr>
        <w:instrText>HYPERLINK "https://dx.doi.org/10.1016%2Fj.jcot.2020.05.007" \h</w:instrText>
      </w:r>
      <w:r w:rsidR="00715115" w:rsidRPr="00186CBB">
        <w:rPr>
          <w:rFonts w:ascii="Times New Roman" w:hAnsi="Times New Roman" w:cs="Times New Roman"/>
          <w:sz w:val="18"/>
          <w:szCs w:val="18"/>
        </w:rPr>
        <w:fldChar w:fldCharType="separate"/>
      </w:r>
      <w:r w:rsidRPr="00186CBB">
        <w:rPr>
          <w:rFonts w:ascii="Times New Roman" w:hAnsi="Times New Roman" w:cs="Times New Roman"/>
          <w:sz w:val="18"/>
          <w:szCs w:val="18"/>
          <w:highlight w:val="white"/>
        </w:rPr>
        <w:t>CrossRef</w:t>
      </w:r>
      <w:proofErr w:type="spellEnd"/>
      <w:r w:rsidR="00715115" w:rsidRPr="00186CBB">
        <w:rPr>
          <w:rFonts w:ascii="Times New Roman" w:hAnsi="Times New Roman" w:cs="Times New Roman"/>
          <w:sz w:val="18"/>
          <w:szCs w:val="18"/>
        </w:rPr>
        <w:fldChar w:fldCharType="end"/>
      </w:r>
      <w:r w:rsidRPr="00186CBB">
        <w:rPr>
          <w:rFonts w:ascii="Times New Roman" w:hAnsi="Times New Roman" w:cs="Times New Roman"/>
          <w:sz w:val="18"/>
          <w:szCs w:val="18"/>
          <w:highlight w:val="white"/>
        </w:rPr>
        <w:t>] [</w:t>
      </w:r>
      <w:hyperlink r:id="rId54">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pacing w:after="0" w:line="360" w:lineRule="auto"/>
        <w:rPr>
          <w:rFonts w:ascii="Times New Roman" w:hAnsi="Times New Roman" w:cs="Times New Roman"/>
          <w:sz w:val="18"/>
          <w:szCs w:val="18"/>
          <w:highlight w:val="white"/>
        </w:rPr>
      </w:pPr>
      <w:r w:rsidRPr="00186CBB">
        <w:rPr>
          <w:rFonts w:ascii="Times New Roman" w:eastAsia="Times New Roman" w:hAnsi="Times New Roman" w:cs="Times New Roman"/>
          <w:sz w:val="18"/>
          <w:szCs w:val="18"/>
        </w:rPr>
        <w:lastRenderedPageBreak/>
        <w:t>12.</w:t>
      </w:r>
      <w:r w:rsidRPr="00186CBB">
        <w:rPr>
          <w:rFonts w:ascii="Times New Roman" w:hAnsi="Times New Roman" w:cs="Times New Roman"/>
          <w:sz w:val="18"/>
          <w:szCs w:val="18"/>
          <w:highlight w:val="white"/>
        </w:rPr>
        <w:t xml:space="preserve"> Chetterje P. Gaps in India's preparedness for COVID-19 control. </w:t>
      </w:r>
      <w:proofErr w:type="gramStart"/>
      <w:r w:rsidRPr="00186CBB">
        <w:rPr>
          <w:rFonts w:ascii="Times New Roman" w:hAnsi="Times New Roman" w:cs="Times New Roman"/>
          <w:sz w:val="18"/>
          <w:szCs w:val="18"/>
          <w:highlight w:val="white"/>
        </w:rPr>
        <w:t>The Lancet Infectious Diseases.</w:t>
      </w:r>
      <w:proofErr w:type="gramEnd"/>
      <w:r w:rsidRPr="00186CBB">
        <w:rPr>
          <w:rFonts w:ascii="Times New Roman" w:hAnsi="Times New Roman" w:cs="Times New Roman"/>
          <w:sz w:val="18"/>
          <w:szCs w:val="18"/>
          <w:highlight w:val="white"/>
        </w:rPr>
        <w:t> 2020</w:t>
      </w:r>
      <w:proofErr w:type="gramStart"/>
      <w:r w:rsidRPr="00186CBB">
        <w:rPr>
          <w:rFonts w:ascii="Times New Roman" w:hAnsi="Times New Roman" w:cs="Times New Roman"/>
          <w:sz w:val="18"/>
          <w:szCs w:val="18"/>
          <w:highlight w:val="white"/>
        </w:rPr>
        <w:t>;20</w:t>
      </w:r>
      <w:proofErr w:type="gramEnd"/>
      <w:r w:rsidRPr="00186CBB">
        <w:rPr>
          <w:rFonts w:ascii="Times New Roman" w:hAnsi="Times New Roman" w:cs="Times New Roman"/>
          <w:sz w:val="18"/>
          <w:szCs w:val="18"/>
          <w:highlight w:val="white"/>
        </w:rPr>
        <w:t xml:space="preserve">(5):544. </w:t>
      </w:r>
      <w:proofErr w:type="gramStart"/>
      <w:r w:rsidRPr="00186CBB">
        <w:rPr>
          <w:rFonts w:ascii="Times New Roman" w:hAnsi="Times New Roman" w:cs="Times New Roman"/>
          <w:sz w:val="18"/>
          <w:szCs w:val="18"/>
          <w:highlight w:val="white"/>
        </w:rPr>
        <w:t>doi</w:t>
      </w:r>
      <w:proofErr w:type="gramEnd"/>
      <w:r w:rsidRPr="00186CBB">
        <w:rPr>
          <w:rFonts w:ascii="Times New Roman" w:hAnsi="Times New Roman" w:cs="Times New Roman"/>
          <w:sz w:val="18"/>
          <w:szCs w:val="18"/>
          <w:highlight w:val="white"/>
        </w:rPr>
        <w:t>: 10.1016/s1473-3099(20)30300-5. [</w:t>
      </w:r>
      <w:hyperlink r:id="rId55">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56">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proofErr w:type="spellStart"/>
      <w:r w:rsidR="00715115" w:rsidRPr="00186CBB">
        <w:rPr>
          <w:rFonts w:ascii="Times New Roman" w:hAnsi="Times New Roman" w:cs="Times New Roman"/>
          <w:sz w:val="18"/>
          <w:szCs w:val="18"/>
        </w:rPr>
        <w:fldChar w:fldCharType="begin"/>
      </w:r>
      <w:r w:rsidR="00715115" w:rsidRPr="00186CBB">
        <w:rPr>
          <w:rFonts w:ascii="Times New Roman" w:hAnsi="Times New Roman" w:cs="Times New Roman"/>
          <w:sz w:val="18"/>
          <w:szCs w:val="18"/>
        </w:rPr>
        <w:instrText>HYPERLINK "https://dx.doi.org/10.1016%2Fs1473-3099(20)30300-5" \h</w:instrText>
      </w:r>
      <w:r w:rsidR="00715115" w:rsidRPr="00186CBB">
        <w:rPr>
          <w:rFonts w:ascii="Times New Roman" w:hAnsi="Times New Roman" w:cs="Times New Roman"/>
          <w:sz w:val="18"/>
          <w:szCs w:val="18"/>
        </w:rPr>
        <w:fldChar w:fldCharType="separate"/>
      </w:r>
      <w:r w:rsidRPr="00186CBB">
        <w:rPr>
          <w:rFonts w:ascii="Times New Roman" w:hAnsi="Times New Roman" w:cs="Times New Roman"/>
          <w:sz w:val="18"/>
          <w:szCs w:val="18"/>
          <w:highlight w:val="white"/>
        </w:rPr>
        <w:t>CrossRef</w:t>
      </w:r>
      <w:proofErr w:type="spellEnd"/>
      <w:r w:rsidR="00715115" w:rsidRPr="00186CBB">
        <w:rPr>
          <w:rFonts w:ascii="Times New Roman" w:hAnsi="Times New Roman" w:cs="Times New Roman"/>
          <w:sz w:val="18"/>
          <w:szCs w:val="18"/>
        </w:rPr>
        <w:fldChar w:fldCharType="end"/>
      </w:r>
      <w:r w:rsidRPr="00186CBB">
        <w:rPr>
          <w:rFonts w:ascii="Times New Roman" w:hAnsi="Times New Roman" w:cs="Times New Roman"/>
          <w:sz w:val="18"/>
          <w:szCs w:val="18"/>
          <w:highlight w:val="white"/>
        </w:rPr>
        <w:t>] [</w:t>
      </w:r>
      <w:hyperlink r:id="rId57">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pacing w:after="0" w:line="360" w:lineRule="auto"/>
        <w:rPr>
          <w:rFonts w:ascii="Times New Roman" w:hAnsi="Times New Roman" w:cs="Times New Roman"/>
          <w:sz w:val="18"/>
          <w:szCs w:val="18"/>
          <w:highlight w:val="white"/>
        </w:rPr>
      </w:pPr>
      <w:r w:rsidRPr="00186CBB">
        <w:rPr>
          <w:rFonts w:ascii="Times New Roman" w:hAnsi="Times New Roman" w:cs="Times New Roman"/>
          <w:sz w:val="18"/>
          <w:szCs w:val="18"/>
          <w:highlight w:val="white"/>
        </w:rPr>
        <w:t xml:space="preserve">13.Zeng L.-N., Chen L.-G., Yang C.-M., Zeng L.-P., Zhang L.-Y., </w:t>
      </w:r>
      <w:proofErr w:type="spellStart"/>
      <w:r w:rsidRPr="00186CBB">
        <w:rPr>
          <w:rFonts w:ascii="Times New Roman" w:hAnsi="Times New Roman" w:cs="Times New Roman"/>
          <w:sz w:val="18"/>
          <w:szCs w:val="18"/>
          <w:highlight w:val="white"/>
        </w:rPr>
        <w:t>Peng</w:t>
      </w:r>
      <w:proofErr w:type="spellEnd"/>
      <w:r w:rsidRPr="00186CBB">
        <w:rPr>
          <w:rFonts w:ascii="Times New Roman" w:hAnsi="Times New Roman" w:cs="Times New Roman"/>
          <w:sz w:val="18"/>
          <w:szCs w:val="18"/>
          <w:highlight w:val="white"/>
        </w:rPr>
        <w:t xml:space="preserve"> T.-M. Mental health care for pregnant women in the COVID-19 outbreak is urgently needed. Women Birth: J. Aust. Coll. Midwives. 2020 [</w:t>
      </w:r>
      <w:hyperlink r:id="rId58">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59">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hyperlink r:id="rId60">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pacing w:after="0" w:line="360" w:lineRule="auto"/>
        <w:rPr>
          <w:rFonts w:ascii="Times New Roman" w:hAnsi="Times New Roman" w:cs="Times New Roman"/>
          <w:sz w:val="18"/>
          <w:szCs w:val="18"/>
          <w:highlight w:val="white"/>
        </w:rPr>
      </w:pPr>
      <w:r w:rsidRPr="00186CBB">
        <w:rPr>
          <w:rFonts w:ascii="Times New Roman" w:hAnsi="Times New Roman" w:cs="Times New Roman"/>
          <w:sz w:val="18"/>
          <w:szCs w:val="18"/>
          <w:highlight w:val="white"/>
        </w:rPr>
        <w:t xml:space="preserve">14. Topalidou A., Thomson G., </w:t>
      </w:r>
      <w:proofErr w:type="spellStart"/>
      <w:r w:rsidRPr="00186CBB">
        <w:rPr>
          <w:rFonts w:ascii="Times New Roman" w:hAnsi="Times New Roman" w:cs="Times New Roman"/>
          <w:sz w:val="18"/>
          <w:szCs w:val="18"/>
          <w:highlight w:val="white"/>
        </w:rPr>
        <w:t>Downe</w:t>
      </w:r>
      <w:proofErr w:type="spellEnd"/>
      <w:r w:rsidRPr="00186CBB">
        <w:rPr>
          <w:rFonts w:ascii="Times New Roman" w:hAnsi="Times New Roman" w:cs="Times New Roman"/>
          <w:sz w:val="18"/>
          <w:szCs w:val="18"/>
          <w:highlight w:val="white"/>
        </w:rPr>
        <w:t xml:space="preserve"> S. COVID-19 and maternal mental health: are we getting the balance right? </w:t>
      </w:r>
      <w:proofErr w:type="spellStart"/>
      <w:proofErr w:type="gramStart"/>
      <w:r w:rsidRPr="00186CBB">
        <w:rPr>
          <w:rFonts w:ascii="Times New Roman" w:hAnsi="Times New Roman" w:cs="Times New Roman"/>
          <w:sz w:val="18"/>
          <w:szCs w:val="18"/>
          <w:highlight w:val="white"/>
        </w:rPr>
        <w:t>MedRxiv</w:t>
      </w:r>
      <w:proofErr w:type="spellEnd"/>
      <w:r w:rsidRPr="00186CBB">
        <w:rPr>
          <w:rFonts w:ascii="Times New Roman" w:hAnsi="Times New Roman" w:cs="Times New Roman"/>
          <w:sz w:val="18"/>
          <w:szCs w:val="18"/>
          <w:highlight w:val="white"/>
        </w:rPr>
        <w:t>.</w:t>
      </w:r>
      <w:proofErr w:type="gramEnd"/>
      <w:r w:rsidRPr="00186CBB">
        <w:rPr>
          <w:rFonts w:ascii="Times New Roman" w:hAnsi="Times New Roman" w:cs="Times New Roman"/>
          <w:sz w:val="18"/>
          <w:szCs w:val="18"/>
          <w:highlight w:val="white"/>
        </w:rPr>
        <w:t> 2020 [</w:t>
      </w:r>
      <w:hyperlink r:id="rId61">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pacing w:after="0" w:line="360" w:lineRule="auto"/>
        <w:rPr>
          <w:rFonts w:ascii="Times New Roman" w:eastAsia="Times New Roman" w:hAnsi="Times New Roman" w:cs="Times New Roman"/>
          <w:sz w:val="18"/>
          <w:szCs w:val="18"/>
        </w:rPr>
      </w:pPr>
      <w:r w:rsidRPr="00186CBB">
        <w:rPr>
          <w:rFonts w:ascii="Times New Roman" w:hAnsi="Times New Roman" w:cs="Times New Roman"/>
          <w:sz w:val="18"/>
          <w:szCs w:val="18"/>
          <w:highlight w:val="white"/>
        </w:rPr>
        <w:t xml:space="preserve">15. Buekens P., Alger J., </w:t>
      </w:r>
      <w:proofErr w:type="spellStart"/>
      <w:r w:rsidRPr="00186CBB">
        <w:rPr>
          <w:rFonts w:ascii="Times New Roman" w:hAnsi="Times New Roman" w:cs="Times New Roman"/>
          <w:sz w:val="18"/>
          <w:szCs w:val="18"/>
          <w:highlight w:val="white"/>
        </w:rPr>
        <w:t>Bréart</w:t>
      </w:r>
      <w:proofErr w:type="spellEnd"/>
      <w:r w:rsidRPr="00186CBB">
        <w:rPr>
          <w:rFonts w:ascii="Times New Roman" w:hAnsi="Times New Roman" w:cs="Times New Roman"/>
          <w:sz w:val="18"/>
          <w:szCs w:val="18"/>
          <w:highlight w:val="white"/>
        </w:rPr>
        <w:t xml:space="preserve"> G., </w:t>
      </w:r>
      <w:proofErr w:type="spellStart"/>
      <w:r w:rsidRPr="00186CBB">
        <w:rPr>
          <w:rFonts w:ascii="Times New Roman" w:hAnsi="Times New Roman" w:cs="Times New Roman"/>
          <w:sz w:val="18"/>
          <w:szCs w:val="18"/>
          <w:highlight w:val="white"/>
        </w:rPr>
        <w:t>Cafferata</w:t>
      </w:r>
      <w:proofErr w:type="spellEnd"/>
      <w:r w:rsidRPr="00186CBB">
        <w:rPr>
          <w:rFonts w:ascii="Times New Roman" w:hAnsi="Times New Roman" w:cs="Times New Roman"/>
          <w:sz w:val="18"/>
          <w:szCs w:val="18"/>
          <w:highlight w:val="white"/>
        </w:rPr>
        <w:t xml:space="preserve"> M.L., </w:t>
      </w:r>
      <w:proofErr w:type="spellStart"/>
      <w:r w:rsidRPr="00186CBB">
        <w:rPr>
          <w:rFonts w:ascii="Times New Roman" w:hAnsi="Times New Roman" w:cs="Times New Roman"/>
          <w:sz w:val="18"/>
          <w:szCs w:val="18"/>
          <w:highlight w:val="white"/>
        </w:rPr>
        <w:t>Harville</w:t>
      </w:r>
      <w:proofErr w:type="spellEnd"/>
      <w:r w:rsidRPr="00186CBB">
        <w:rPr>
          <w:rFonts w:ascii="Times New Roman" w:hAnsi="Times New Roman" w:cs="Times New Roman"/>
          <w:sz w:val="18"/>
          <w:szCs w:val="18"/>
          <w:highlight w:val="white"/>
        </w:rPr>
        <w:t xml:space="preserve"> E., </w:t>
      </w:r>
      <w:proofErr w:type="spellStart"/>
      <w:r w:rsidRPr="00186CBB">
        <w:rPr>
          <w:rFonts w:ascii="Times New Roman" w:hAnsi="Times New Roman" w:cs="Times New Roman"/>
          <w:sz w:val="18"/>
          <w:szCs w:val="18"/>
          <w:highlight w:val="white"/>
        </w:rPr>
        <w:t>Tomasso</w:t>
      </w:r>
      <w:proofErr w:type="spellEnd"/>
      <w:r w:rsidRPr="00186CBB">
        <w:rPr>
          <w:rFonts w:ascii="Times New Roman" w:hAnsi="Times New Roman" w:cs="Times New Roman"/>
          <w:sz w:val="18"/>
          <w:szCs w:val="18"/>
          <w:highlight w:val="white"/>
        </w:rPr>
        <w:t xml:space="preserve"> G. </w:t>
      </w:r>
      <w:proofErr w:type="gramStart"/>
      <w:r w:rsidRPr="00186CBB">
        <w:rPr>
          <w:rFonts w:ascii="Times New Roman" w:hAnsi="Times New Roman" w:cs="Times New Roman"/>
          <w:sz w:val="18"/>
          <w:szCs w:val="18"/>
          <w:highlight w:val="white"/>
        </w:rPr>
        <w:t>A call for action for COVID-19 surveillance and research during pregnancy.</w:t>
      </w:r>
      <w:proofErr w:type="gramEnd"/>
      <w:r w:rsidRPr="00186CBB">
        <w:rPr>
          <w:rFonts w:ascii="Times New Roman" w:hAnsi="Times New Roman" w:cs="Times New Roman"/>
          <w:sz w:val="18"/>
          <w:szCs w:val="18"/>
          <w:highlight w:val="white"/>
        </w:rPr>
        <w:t> </w:t>
      </w:r>
      <w:proofErr w:type="gramStart"/>
      <w:r w:rsidRPr="00186CBB">
        <w:rPr>
          <w:rFonts w:ascii="Times New Roman" w:hAnsi="Times New Roman" w:cs="Times New Roman"/>
          <w:sz w:val="18"/>
          <w:szCs w:val="18"/>
          <w:highlight w:val="white"/>
        </w:rPr>
        <w:t>Lancet Glob.</w:t>
      </w:r>
      <w:proofErr w:type="gramEnd"/>
      <w:r w:rsidRPr="00186CBB">
        <w:rPr>
          <w:rFonts w:ascii="Times New Roman" w:hAnsi="Times New Roman" w:cs="Times New Roman"/>
          <w:sz w:val="18"/>
          <w:szCs w:val="18"/>
          <w:highlight w:val="white"/>
        </w:rPr>
        <w:t xml:space="preserve"> </w:t>
      </w:r>
      <w:proofErr w:type="gramStart"/>
      <w:r w:rsidRPr="00186CBB">
        <w:rPr>
          <w:rFonts w:ascii="Times New Roman" w:hAnsi="Times New Roman" w:cs="Times New Roman"/>
          <w:sz w:val="18"/>
          <w:szCs w:val="18"/>
          <w:highlight w:val="white"/>
        </w:rPr>
        <w:t>Health.</w:t>
      </w:r>
      <w:proofErr w:type="gramEnd"/>
      <w:r w:rsidRPr="00186CBB">
        <w:rPr>
          <w:rFonts w:ascii="Times New Roman" w:hAnsi="Times New Roman" w:cs="Times New Roman"/>
          <w:sz w:val="18"/>
          <w:szCs w:val="18"/>
          <w:highlight w:val="white"/>
        </w:rPr>
        <w:t> 2020 [</w:t>
      </w:r>
      <w:hyperlink r:id="rId62">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63">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hyperlink r:id="rId64">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Heading1"/>
        <w:shd w:val="clear" w:color="auto" w:fill="FFFFFF"/>
        <w:spacing w:before="0" w:line="360" w:lineRule="auto"/>
        <w:rPr>
          <w:rFonts w:ascii="Times New Roman" w:eastAsia="Times New Roman" w:hAnsi="Times New Roman" w:cs="Times New Roman"/>
          <w:color w:val="auto"/>
          <w:sz w:val="18"/>
          <w:szCs w:val="18"/>
        </w:rPr>
      </w:pPr>
      <w:r w:rsidRPr="00186CBB">
        <w:rPr>
          <w:rFonts w:ascii="Times New Roman" w:eastAsia="Times New Roman" w:hAnsi="Times New Roman" w:cs="Times New Roman"/>
          <w:color w:val="auto"/>
          <w:sz w:val="18"/>
          <w:szCs w:val="18"/>
        </w:rPr>
        <w:t>16. Depression, anxiety, and stress and socio-demographic correlates among general Indian public during COVID-19</w:t>
      </w:r>
    </w:p>
    <w:p w:rsidR="00C72212" w:rsidRPr="00186CBB" w:rsidRDefault="001B47D6" w:rsidP="00186CBB">
      <w:pPr>
        <w:pStyle w:val="Normal1"/>
        <w:shd w:val="clear" w:color="auto" w:fill="FFFFFF"/>
        <w:spacing w:after="0" w:line="360" w:lineRule="auto"/>
        <w:rPr>
          <w:rFonts w:ascii="Times New Roman" w:eastAsia="Times New Roman" w:hAnsi="Times New Roman" w:cs="Times New Roman"/>
          <w:sz w:val="18"/>
          <w:szCs w:val="18"/>
        </w:rPr>
      </w:pPr>
      <w:hyperlink r:id="rId65">
        <w:proofErr w:type="spellStart"/>
        <w:r w:rsidR="008D5F2B" w:rsidRPr="00186CBB">
          <w:rPr>
            <w:rFonts w:ascii="Times New Roman" w:eastAsia="Times New Roman" w:hAnsi="Times New Roman" w:cs="Times New Roman"/>
            <w:sz w:val="18"/>
            <w:szCs w:val="18"/>
          </w:rPr>
          <w:t>Shankey</w:t>
        </w:r>
        <w:proofErr w:type="spellEnd"/>
        <w:r w:rsidR="008D5F2B" w:rsidRPr="00186CBB">
          <w:rPr>
            <w:rFonts w:ascii="Times New Roman" w:eastAsia="Times New Roman" w:hAnsi="Times New Roman" w:cs="Times New Roman"/>
            <w:sz w:val="18"/>
            <w:szCs w:val="18"/>
          </w:rPr>
          <w:t xml:space="preserve"> </w:t>
        </w:r>
        <w:proofErr w:type="spellStart"/>
        <w:r w:rsidR="008D5F2B" w:rsidRPr="00186CBB">
          <w:rPr>
            <w:rFonts w:ascii="Times New Roman" w:eastAsia="Times New Roman" w:hAnsi="Times New Roman" w:cs="Times New Roman"/>
            <w:sz w:val="18"/>
            <w:szCs w:val="18"/>
          </w:rPr>
          <w:t>Verma</w:t>
        </w:r>
        <w:proofErr w:type="spellEnd"/>
      </w:hyperlink>
      <w:r w:rsidR="008D5F2B" w:rsidRPr="00186CBB">
        <w:rPr>
          <w:rFonts w:ascii="Times New Roman" w:eastAsia="Times New Roman" w:hAnsi="Times New Roman" w:cs="Times New Roman"/>
          <w:sz w:val="18"/>
          <w:szCs w:val="18"/>
        </w:rPr>
        <w:t>, </w:t>
      </w:r>
      <w:proofErr w:type="spellStart"/>
      <w:r w:rsidR="00715115" w:rsidRPr="00186CBB">
        <w:rPr>
          <w:rFonts w:ascii="Times New Roman" w:hAnsi="Times New Roman" w:cs="Times New Roman"/>
          <w:sz w:val="18"/>
          <w:szCs w:val="18"/>
        </w:rPr>
        <w:fldChar w:fldCharType="begin"/>
      </w:r>
      <w:r w:rsidR="00C72212" w:rsidRPr="00186CBB">
        <w:rPr>
          <w:rFonts w:ascii="Times New Roman" w:hAnsi="Times New Roman" w:cs="Times New Roman"/>
          <w:sz w:val="18"/>
          <w:szCs w:val="18"/>
        </w:rPr>
        <w:instrText>HYPERLINK "https://journals.sagepub.com/doi/full/10.1177/0020764020934508" \h</w:instrText>
      </w:r>
      <w:r w:rsidR="00715115" w:rsidRPr="00186CBB">
        <w:rPr>
          <w:rFonts w:ascii="Times New Roman" w:hAnsi="Times New Roman" w:cs="Times New Roman"/>
          <w:sz w:val="18"/>
          <w:szCs w:val="18"/>
        </w:rPr>
        <w:fldChar w:fldCharType="separate"/>
      </w:r>
      <w:r w:rsidR="008D5F2B" w:rsidRPr="00186CBB">
        <w:rPr>
          <w:rFonts w:ascii="Times New Roman" w:eastAsia="Times New Roman" w:hAnsi="Times New Roman" w:cs="Times New Roman"/>
          <w:sz w:val="18"/>
          <w:szCs w:val="18"/>
        </w:rPr>
        <w:t>Aditi</w:t>
      </w:r>
      <w:proofErr w:type="spellEnd"/>
      <w:r w:rsidR="008D5F2B" w:rsidRPr="00186CBB">
        <w:rPr>
          <w:rFonts w:ascii="Times New Roman" w:eastAsia="Times New Roman" w:hAnsi="Times New Roman" w:cs="Times New Roman"/>
          <w:sz w:val="18"/>
          <w:szCs w:val="18"/>
        </w:rPr>
        <w:t xml:space="preserve"> Mishra</w:t>
      </w:r>
      <w:r w:rsidR="00715115" w:rsidRPr="00186CBB">
        <w:rPr>
          <w:rFonts w:ascii="Times New Roman" w:hAnsi="Times New Roman" w:cs="Times New Roman"/>
          <w:sz w:val="18"/>
          <w:szCs w:val="18"/>
        </w:rPr>
        <w:fldChar w:fldCharType="end"/>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17.</w:t>
      </w:r>
      <w:r w:rsidRPr="00186CBB">
        <w:rPr>
          <w:rFonts w:ascii="Times New Roman" w:hAnsi="Times New Roman" w:cs="Times New Roman"/>
          <w:sz w:val="18"/>
          <w:szCs w:val="18"/>
          <w:highlight w:val="white"/>
        </w:rPr>
        <w:t xml:space="preserve"> Corbett G.A., Milne S.J., </w:t>
      </w:r>
      <w:proofErr w:type="spellStart"/>
      <w:r w:rsidRPr="00186CBB">
        <w:rPr>
          <w:rFonts w:ascii="Times New Roman" w:hAnsi="Times New Roman" w:cs="Times New Roman"/>
          <w:sz w:val="18"/>
          <w:szCs w:val="18"/>
          <w:highlight w:val="white"/>
        </w:rPr>
        <w:t>Hehir</w:t>
      </w:r>
      <w:proofErr w:type="spellEnd"/>
      <w:r w:rsidRPr="00186CBB">
        <w:rPr>
          <w:rFonts w:ascii="Times New Roman" w:hAnsi="Times New Roman" w:cs="Times New Roman"/>
          <w:sz w:val="18"/>
          <w:szCs w:val="18"/>
          <w:highlight w:val="white"/>
        </w:rPr>
        <w:t xml:space="preserve"> M.P., </w:t>
      </w:r>
      <w:proofErr w:type="spellStart"/>
      <w:r w:rsidRPr="00186CBB">
        <w:rPr>
          <w:rFonts w:ascii="Times New Roman" w:hAnsi="Times New Roman" w:cs="Times New Roman"/>
          <w:sz w:val="18"/>
          <w:szCs w:val="18"/>
          <w:highlight w:val="white"/>
        </w:rPr>
        <w:t>Lindow</w:t>
      </w:r>
      <w:proofErr w:type="spellEnd"/>
      <w:r w:rsidRPr="00186CBB">
        <w:rPr>
          <w:rFonts w:ascii="Times New Roman" w:hAnsi="Times New Roman" w:cs="Times New Roman"/>
          <w:sz w:val="18"/>
          <w:szCs w:val="18"/>
          <w:highlight w:val="white"/>
        </w:rPr>
        <w:t xml:space="preserve"> S.W., </w:t>
      </w:r>
      <w:proofErr w:type="spellStart"/>
      <w:r w:rsidRPr="00186CBB">
        <w:rPr>
          <w:rFonts w:ascii="Times New Roman" w:hAnsi="Times New Roman" w:cs="Times New Roman"/>
          <w:sz w:val="18"/>
          <w:szCs w:val="18"/>
          <w:highlight w:val="white"/>
        </w:rPr>
        <w:t>O’connell</w:t>
      </w:r>
      <w:proofErr w:type="spellEnd"/>
      <w:r w:rsidRPr="00186CBB">
        <w:rPr>
          <w:rFonts w:ascii="Times New Roman" w:hAnsi="Times New Roman" w:cs="Times New Roman"/>
          <w:sz w:val="18"/>
          <w:szCs w:val="18"/>
          <w:highlight w:val="white"/>
        </w:rPr>
        <w:t xml:space="preserve"> M.P. Health anxiety and behavioural changes of pregnant women during the COVID-19 pandemic. Eur. J. Obstet. Gynecol. </w:t>
      </w:r>
      <w:proofErr w:type="spellStart"/>
      <w:r w:rsidRPr="00186CBB">
        <w:rPr>
          <w:rFonts w:ascii="Times New Roman" w:hAnsi="Times New Roman" w:cs="Times New Roman"/>
          <w:sz w:val="18"/>
          <w:szCs w:val="18"/>
          <w:highlight w:val="white"/>
        </w:rPr>
        <w:t>Reprod</w:t>
      </w:r>
      <w:proofErr w:type="spellEnd"/>
      <w:r w:rsidRPr="00186CBB">
        <w:rPr>
          <w:rFonts w:ascii="Times New Roman" w:hAnsi="Times New Roman" w:cs="Times New Roman"/>
          <w:sz w:val="18"/>
          <w:szCs w:val="18"/>
          <w:highlight w:val="white"/>
        </w:rPr>
        <w:t>. Biol. 2020</w:t>
      </w:r>
      <w:proofErr w:type="gramStart"/>
      <w:r w:rsidRPr="00186CBB">
        <w:rPr>
          <w:rFonts w:ascii="Times New Roman" w:hAnsi="Times New Roman" w:cs="Times New Roman"/>
          <w:sz w:val="18"/>
          <w:szCs w:val="18"/>
          <w:highlight w:val="white"/>
        </w:rPr>
        <w:t>;249:96</w:t>
      </w:r>
      <w:proofErr w:type="gramEnd"/>
      <w:r w:rsidRPr="00186CBB">
        <w:rPr>
          <w:rFonts w:ascii="Times New Roman" w:hAnsi="Times New Roman" w:cs="Times New Roman"/>
          <w:sz w:val="18"/>
          <w:szCs w:val="18"/>
          <w:highlight w:val="white"/>
        </w:rPr>
        <w:t>. [</w:t>
      </w:r>
      <w:hyperlink r:id="rId66">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67">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hyperlink r:id="rId68">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hd w:val="clear" w:color="auto" w:fill="FFFFFF"/>
        <w:spacing w:after="0" w:line="360" w:lineRule="auto"/>
        <w:rPr>
          <w:rFonts w:ascii="Times New Roman" w:hAnsi="Times New Roman" w:cs="Times New Roman"/>
          <w:sz w:val="18"/>
          <w:szCs w:val="18"/>
          <w:highlight w:val="white"/>
        </w:rPr>
      </w:pPr>
      <w:r w:rsidRPr="00186CBB">
        <w:rPr>
          <w:rFonts w:ascii="Times New Roman" w:eastAsia="Times New Roman" w:hAnsi="Times New Roman" w:cs="Times New Roman"/>
          <w:sz w:val="18"/>
          <w:szCs w:val="18"/>
        </w:rPr>
        <w:t>18</w:t>
      </w:r>
      <w:proofErr w:type="gramStart"/>
      <w:r w:rsidRPr="00186CBB">
        <w:rPr>
          <w:rFonts w:ascii="Times New Roman" w:eastAsia="Times New Roman" w:hAnsi="Times New Roman" w:cs="Times New Roman"/>
          <w:sz w:val="18"/>
          <w:szCs w:val="18"/>
        </w:rPr>
        <w:t>.</w:t>
      </w:r>
      <w:r w:rsidRPr="00186CBB">
        <w:rPr>
          <w:rFonts w:ascii="Times New Roman" w:hAnsi="Times New Roman" w:cs="Times New Roman"/>
          <w:sz w:val="18"/>
          <w:szCs w:val="18"/>
          <w:highlight w:val="white"/>
        </w:rPr>
        <w:t xml:space="preserve"> .</w:t>
      </w:r>
      <w:proofErr w:type="gramEnd"/>
      <w:r w:rsidRPr="00186CBB">
        <w:rPr>
          <w:rFonts w:ascii="Times New Roman" w:hAnsi="Times New Roman" w:cs="Times New Roman"/>
          <w:sz w:val="18"/>
          <w:szCs w:val="18"/>
          <w:highlight w:val="white"/>
        </w:rPr>
        <w:t xml:space="preserve"> </w:t>
      </w:r>
      <w:proofErr w:type="gramStart"/>
      <w:r w:rsidRPr="00186CBB">
        <w:rPr>
          <w:rFonts w:ascii="Times New Roman" w:hAnsi="Times New Roman" w:cs="Times New Roman"/>
          <w:sz w:val="18"/>
          <w:szCs w:val="18"/>
          <w:highlight w:val="white"/>
        </w:rPr>
        <w:t>Fakari F.R., Simbar M. Coronavirus pandemic and worries during pregnancy; a letter to editor.</w:t>
      </w:r>
      <w:proofErr w:type="gramEnd"/>
      <w:r w:rsidRPr="00186CBB">
        <w:rPr>
          <w:rFonts w:ascii="Times New Roman" w:hAnsi="Times New Roman" w:cs="Times New Roman"/>
          <w:sz w:val="18"/>
          <w:szCs w:val="18"/>
          <w:highlight w:val="white"/>
        </w:rPr>
        <w:t xml:space="preserve"> Arch. Acad. </w:t>
      </w:r>
      <w:proofErr w:type="spellStart"/>
      <w:r w:rsidRPr="00186CBB">
        <w:rPr>
          <w:rFonts w:ascii="Times New Roman" w:hAnsi="Times New Roman" w:cs="Times New Roman"/>
          <w:sz w:val="18"/>
          <w:szCs w:val="18"/>
          <w:highlight w:val="white"/>
        </w:rPr>
        <w:t>Emerg</w:t>
      </w:r>
      <w:proofErr w:type="spellEnd"/>
      <w:r w:rsidRPr="00186CBB">
        <w:rPr>
          <w:rFonts w:ascii="Times New Roman" w:hAnsi="Times New Roman" w:cs="Times New Roman"/>
          <w:sz w:val="18"/>
          <w:szCs w:val="18"/>
          <w:highlight w:val="white"/>
        </w:rPr>
        <w:t>. Med. 2020</w:t>
      </w:r>
      <w:proofErr w:type="gramStart"/>
      <w:r w:rsidRPr="00186CBB">
        <w:rPr>
          <w:rFonts w:ascii="Times New Roman" w:hAnsi="Times New Roman" w:cs="Times New Roman"/>
          <w:sz w:val="18"/>
          <w:szCs w:val="18"/>
          <w:highlight w:val="white"/>
        </w:rPr>
        <w:t>;8</w:t>
      </w:r>
      <w:proofErr w:type="gramEnd"/>
      <w:r w:rsidRPr="00186CBB">
        <w:rPr>
          <w:rFonts w:ascii="Times New Roman" w:hAnsi="Times New Roman" w:cs="Times New Roman"/>
          <w:sz w:val="18"/>
          <w:szCs w:val="18"/>
          <w:highlight w:val="white"/>
        </w:rPr>
        <w:t> [</w:t>
      </w:r>
      <w:hyperlink r:id="rId69">
        <w:r w:rsidRPr="00186CBB">
          <w:rPr>
            <w:rFonts w:ascii="Times New Roman" w:hAnsi="Times New Roman" w:cs="Times New Roman"/>
            <w:sz w:val="18"/>
            <w:szCs w:val="18"/>
            <w:highlight w:val="white"/>
          </w:rPr>
          <w:t>PMC free article</w:t>
        </w:r>
      </w:hyperlink>
      <w:r w:rsidRPr="00186CBB">
        <w:rPr>
          <w:rFonts w:ascii="Times New Roman" w:hAnsi="Times New Roman" w:cs="Times New Roman"/>
          <w:sz w:val="18"/>
          <w:szCs w:val="18"/>
          <w:highlight w:val="white"/>
        </w:rPr>
        <w:t>] [</w:t>
      </w:r>
      <w:hyperlink r:id="rId70">
        <w:r w:rsidRPr="00186CBB">
          <w:rPr>
            <w:rFonts w:ascii="Times New Roman" w:hAnsi="Times New Roman" w:cs="Times New Roman"/>
            <w:sz w:val="18"/>
            <w:szCs w:val="18"/>
            <w:highlight w:val="white"/>
          </w:rPr>
          <w:t>PubMed</w:t>
        </w:r>
      </w:hyperlink>
      <w:r w:rsidRPr="00186CBB">
        <w:rPr>
          <w:rFonts w:ascii="Times New Roman" w:hAnsi="Times New Roman" w:cs="Times New Roman"/>
          <w:sz w:val="18"/>
          <w:szCs w:val="18"/>
          <w:highlight w:val="white"/>
        </w:rPr>
        <w:t>] [</w:t>
      </w:r>
      <w:hyperlink r:id="rId71">
        <w:r w:rsidRPr="00186CBB">
          <w:rPr>
            <w:rFonts w:ascii="Times New Roman" w:hAnsi="Times New Roman" w:cs="Times New Roman"/>
            <w:sz w:val="18"/>
            <w:szCs w:val="18"/>
            <w:highlight w:val="white"/>
          </w:rPr>
          <w:t>Google Scholar</w:t>
        </w:r>
      </w:hyperlink>
      <w:r w:rsidRPr="00186CBB">
        <w:rPr>
          <w:rFonts w:ascii="Times New Roman" w:hAnsi="Times New Roman" w:cs="Times New Roman"/>
          <w:sz w:val="18"/>
          <w:szCs w:val="18"/>
          <w:highlight w:val="white"/>
        </w:rPr>
        <w:t>]</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19.</w:t>
      </w:r>
      <w:r w:rsidRPr="00186CBB">
        <w:rPr>
          <w:rFonts w:ascii="Times New Roman" w:eastAsia="Georgia" w:hAnsi="Times New Roman" w:cs="Times New Roman"/>
          <w:sz w:val="18"/>
          <w:szCs w:val="18"/>
          <w:shd w:val="clear" w:color="auto" w:fill="FCFCFC"/>
        </w:rPr>
        <w:t xml:space="preserve"> </w:t>
      </w:r>
      <w:proofErr w:type="spellStart"/>
      <w:r w:rsidRPr="00186CBB">
        <w:rPr>
          <w:rFonts w:ascii="Times New Roman" w:eastAsia="Times New Roman" w:hAnsi="Times New Roman" w:cs="Times New Roman"/>
          <w:sz w:val="18"/>
          <w:szCs w:val="18"/>
          <w:shd w:val="clear" w:color="auto" w:fill="FCFCFC"/>
        </w:rPr>
        <w:t>Pappa</w:t>
      </w:r>
      <w:proofErr w:type="spellEnd"/>
      <w:r w:rsidRPr="00186CBB">
        <w:rPr>
          <w:rFonts w:ascii="Times New Roman" w:eastAsia="Times New Roman" w:hAnsi="Times New Roman" w:cs="Times New Roman"/>
          <w:sz w:val="18"/>
          <w:szCs w:val="18"/>
          <w:shd w:val="clear" w:color="auto" w:fill="FCFCFC"/>
        </w:rPr>
        <w:t xml:space="preserve"> S, </w:t>
      </w:r>
      <w:proofErr w:type="spellStart"/>
      <w:r w:rsidRPr="00186CBB">
        <w:rPr>
          <w:rFonts w:ascii="Times New Roman" w:eastAsia="Times New Roman" w:hAnsi="Times New Roman" w:cs="Times New Roman"/>
          <w:sz w:val="18"/>
          <w:szCs w:val="18"/>
          <w:shd w:val="clear" w:color="auto" w:fill="FCFCFC"/>
        </w:rPr>
        <w:t>Ntella</w:t>
      </w:r>
      <w:proofErr w:type="spellEnd"/>
      <w:r w:rsidRPr="00186CBB">
        <w:rPr>
          <w:rFonts w:ascii="Times New Roman" w:eastAsia="Times New Roman" w:hAnsi="Times New Roman" w:cs="Times New Roman"/>
          <w:sz w:val="18"/>
          <w:szCs w:val="18"/>
          <w:shd w:val="clear" w:color="auto" w:fill="FCFCFC"/>
        </w:rPr>
        <w:t xml:space="preserve"> V, </w:t>
      </w:r>
      <w:proofErr w:type="spellStart"/>
      <w:r w:rsidRPr="00186CBB">
        <w:rPr>
          <w:rFonts w:ascii="Times New Roman" w:eastAsia="Times New Roman" w:hAnsi="Times New Roman" w:cs="Times New Roman"/>
          <w:sz w:val="18"/>
          <w:szCs w:val="18"/>
          <w:shd w:val="clear" w:color="auto" w:fill="FCFCFC"/>
        </w:rPr>
        <w:t>Giannakas</w:t>
      </w:r>
      <w:proofErr w:type="spellEnd"/>
      <w:r w:rsidRPr="00186CBB">
        <w:rPr>
          <w:rFonts w:ascii="Times New Roman" w:eastAsia="Times New Roman" w:hAnsi="Times New Roman" w:cs="Times New Roman"/>
          <w:sz w:val="18"/>
          <w:szCs w:val="18"/>
          <w:shd w:val="clear" w:color="auto" w:fill="FCFCFC"/>
        </w:rPr>
        <w:t xml:space="preserve"> T et al (2020) Prevalence of depression, anxiety, and insomnia among healthcare workers during the COVID-19 pandemic: a systematic review and meta-analysis. Brain </w:t>
      </w:r>
      <w:proofErr w:type="spellStart"/>
      <w:r w:rsidRPr="00186CBB">
        <w:rPr>
          <w:rFonts w:ascii="Times New Roman" w:eastAsia="Times New Roman" w:hAnsi="Times New Roman" w:cs="Times New Roman"/>
          <w:sz w:val="18"/>
          <w:szCs w:val="18"/>
          <w:shd w:val="clear" w:color="auto" w:fill="FCFCFC"/>
        </w:rPr>
        <w:t>Behav</w:t>
      </w:r>
      <w:proofErr w:type="spellEnd"/>
      <w:r w:rsidRPr="00186CBB">
        <w:rPr>
          <w:rFonts w:ascii="Times New Roman" w:eastAsia="Times New Roman" w:hAnsi="Times New Roman" w:cs="Times New Roman"/>
          <w:sz w:val="18"/>
          <w:szCs w:val="18"/>
          <w:shd w:val="clear" w:color="auto" w:fill="FCFCFC"/>
        </w:rPr>
        <w:t xml:space="preserve"> Immun. </w:t>
      </w:r>
      <w:hyperlink r:id="rId72">
        <w:r w:rsidRPr="00186CBB">
          <w:rPr>
            <w:rFonts w:ascii="Times New Roman" w:eastAsia="Times New Roman" w:hAnsi="Times New Roman" w:cs="Times New Roman"/>
            <w:sz w:val="18"/>
            <w:szCs w:val="18"/>
            <w:shd w:val="clear" w:color="auto" w:fill="FCFCFC"/>
          </w:rPr>
          <w:t>https://doi.org/10.1016/j.bbi.2020.05.026</w:t>
        </w:r>
      </w:hyperlink>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hAnsi="Times New Roman" w:cs="Times New Roman"/>
          <w:sz w:val="18"/>
          <w:szCs w:val="18"/>
        </w:rPr>
        <w:t>20. Zhu, N., Zhang, D., Wang, W., Li, X., Yang, B., Song, J</w:t>
      </w:r>
      <w:proofErr w:type="gramStart"/>
      <w:r w:rsidRPr="00186CBB">
        <w:rPr>
          <w:rFonts w:ascii="Times New Roman" w:hAnsi="Times New Roman" w:cs="Times New Roman"/>
          <w:sz w:val="18"/>
          <w:szCs w:val="18"/>
        </w:rPr>
        <w:t>., . . .</w:t>
      </w:r>
      <w:proofErr w:type="gramEnd"/>
      <w:r w:rsidRPr="00186CBB">
        <w:rPr>
          <w:rFonts w:ascii="Times New Roman" w:hAnsi="Times New Roman" w:cs="Times New Roman"/>
          <w:sz w:val="18"/>
          <w:szCs w:val="18"/>
        </w:rPr>
        <w:t xml:space="preserve"> Tan, W. (2020). </w:t>
      </w:r>
      <w:proofErr w:type="gramStart"/>
      <w:r w:rsidRPr="00186CBB">
        <w:rPr>
          <w:rFonts w:ascii="Times New Roman" w:hAnsi="Times New Roman" w:cs="Times New Roman"/>
          <w:sz w:val="18"/>
          <w:szCs w:val="18"/>
        </w:rPr>
        <w:t>A Novel Coronavirus from Patients with Pneumonia in China, 2019.</w:t>
      </w:r>
      <w:proofErr w:type="gramEnd"/>
      <w:r w:rsidRPr="00186CBB">
        <w:rPr>
          <w:rFonts w:ascii="Times New Roman" w:hAnsi="Times New Roman" w:cs="Times New Roman"/>
          <w:sz w:val="18"/>
          <w:szCs w:val="18"/>
        </w:rPr>
        <w:t xml:space="preserve"> New England Journal of Medicine, 382(8), 727–733. https://doi.org/10.1056/NEJMoa2001017</w:t>
      </w:r>
      <w:r w:rsidRPr="00186CBB">
        <w:rPr>
          <w:rFonts w:ascii="Times New Roman" w:eastAsia="Times New Roman" w:hAnsi="Times New Roman" w:cs="Times New Roman"/>
          <w:sz w:val="18"/>
          <w:szCs w:val="18"/>
        </w:rPr>
        <w:t>.</w:t>
      </w:r>
    </w:p>
    <w:p w:rsidR="00C72212" w:rsidRPr="00186CBB" w:rsidRDefault="008D5F2B" w:rsidP="00186CBB">
      <w:pPr>
        <w:pStyle w:val="Normal1"/>
        <w:pBdr>
          <w:top w:val="nil"/>
          <w:left w:val="nil"/>
          <w:bottom w:val="nil"/>
          <w:right w:val="nil"/>
          <w:between w:val="nil"/>
        </w:pBdr>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21</w:t>
      </w:r>
      <w:proofErr w:type="gramStart"/>
      <w:r w:rsidRPr="00186CBB">
        <w:rPr>
          <w:rFonts w:ascii="Times New Roman" w:eastAsia="Times New Roman" w:hAnsi="Times New Roman" w:cs="Times New Roman"/>
          <w:sz w:val="18"/>
          <w:szCs w:val="18"/>
        </w:rPr>
        <w:t>.</w:t>
      </w:r>
      <w:r w:rsidRPr="00186CBB">
        <w:rPr>
          <w:rFonts w:ascii="Times New Roman" w:eastAsia="Georgia" w:hAnsi="Times New Roman" w:cs="Times New Roman"/>
          <w:sz w:val="18"/>
          <w:szCs w:val="18"/>
        </w:rPr>
        <w:t>Lai</w:t>
      </w:r>
      <w:proofErr w:type="gramEnd"/>
      <w:r w:rsidRPr="00186CBB">
        <w:rPr>
          <w:rFonts w:ascii="Times New Roman" w:eastAsia="Georgia" w:hAnsi="Times New Roman" w:cs="Times New Roman"/>
          <w:sz w:val="18"/>
          <w:szCs w:val="18"/>
        </w:rPr>
        <w:t xml:space="preserve">, J., Ma, S., Wang, Y., </w:t>
      </w:r>
      <w:proofErr w:type="spellStart"/>
      <w:r w:rsidRPr="00186CBB">
        <w:rPr>
          <w:rFonts w:ascii="Times New Roman" w:eastAsia="Georgia" w:hAnsi="Times New Roman" w:cs="Times New Roman"/>
          <w:sz w:val="18"/>
          <w:szCs w:val="18"/>
        </w:rPr>
        <w:t>Cai</w:t>
      </w:r>
      <w:proofErr w:type="spellEnd"/>
      <w:r w:rsidRPr="00186CBB">
        <w:rPr>
          <w:rFonts w:ascii="Times New Roman" w:eastAsia="Georgia" w:hAnsi="Times New Roman" w:cs="Times New Roman"/>
          <w:sz w:val="18"/>
          <w:szCs w:val="18"/>
        </w:rPr>
        <w:t>, Z., Hu, J., Wei, N., et al. (2020). Factors associated with mental health outcomes among health care workers exposed to coronavirus disease 2019. </w:t>
      </w:r>
      <w:proofErr w:type="gramStart"/>
      <w:r w:rsidRPr="00186CBB">
        <w:rPr>
          <w:rFonts w:ascii="Times New Roman" w:eastAsia="Georgia" w:hAnsi="Times New Roman" w:cs="Times New Roman"/>
          <w:i/>
          <w:sz w:val="18"/>
          <w:szCs w:val="18"/>
        </w:rPr>
        <w:t xml:space="preserve">JAMA </w:t>
      </w:r>
      <w:proofErr w:type="spellStart"/>
      <w:r w:rsidRPr="00186CBB">
        <w:rPr>
          <w:rFonts w:ascii="Times New Roman" w:eastAsia="Georgia" w:hAnsi="Times New Roman" w:cs="Times New Roman"/>
          <w:i/>
          <w:sz w:val="18"/>
          <w:szCs w:val="18"/>
        </w:rPr>
        <w:t>Netw</w:t>
      </w:r>
      <w:proofErr w:type="spellEnd"/>
      <w:r w:rsidRPr="00186CBB">
        <w:rPr>
          <w:rFonts w:ascii="Times New Roman" w:eastAsia="Georgia" w:hAnsi="Times New Roman" w:cs="Times New Roman"/>
          <w:i/>
          <w:sz w:val="18"/>
          <w:szCs w:val="18"/>
        </w:rPr>
        <w:t>.</w:t>
      </w:r>
      <w:proofErr w:type="gramEnd"/>
      <w:r w:rsidRPr="00186CBB">
        <w:rPr>
          <w:rFonts w:ascii="Times New Roman" w:eastAsia="Georgia" w:hAnsi="Times New Roman" w:cs="Times New Roman"/>
          <w:i/>
          <w:sz w:val="18"/>
          <w:szCs w:val="18"/>
        </w:rPr>
        <w:t xml:space="preserve"> Open.</w:t>
      </w:r>
      <w:r w:rsidRPr="00186CBB">
        <w:rPr>
          <w:rFonts w:ascii="Times New Roman" w:eastAsia="Georgia" w:hAnsi="Times New Roman" w:cs="Times New Roman"/>
          <w:sz w:val="18"/>
          <w:szCs w:val="18"/>
        </w:rPr>
        <w:t xml:space="preserve"> 3:e203976. </w:t>
      </w:r>
      <w:proofErr w:type="spellStart"/>
      <w:r w:rsidRPr="00186CBB">
        <w:rPr>
          <w:rFonts w:ascii="Times New Roman" w:eastAsia="Georgia" w:hAnsi="Times New Roman" w:cs="Times New Roman"/>
          <w:sz w:val="18"/>
          <w:szCs w:val="18"/>
        </w:rPr>
        <w:t>doi</w:t>
      </w:r>
      <w:proofErr w:type="spellEnd"/>
      <w:r w:rsidRPr="00186CBB">
        <w:rPr>
          <w:rFonts w:ascii="Times New Roman" w:eastAsia="Georgia" w:hAnsi="Times New Roman" w:cs="Times New Roman"/>
          <w:sz w:val="18"/>
          <w:szCs w:val="18"/>
        </w:rPr>
        <w:t xml:space="preserve">: 10.1001/jamanetworkopen.2020.3976 </w:t>
      </w:r>
      <w:hyperlink r:id="rId73">
        <w:r w:rsidRPr="00186CBB">
          <w:rPr>
            <w:rFonts w:ascii="Times New Roman" w:eastAsia="Georgia" w:hAnsi="Times New Roman" w:cs="Times New Roman"/>
            <w:sz w:val="18"/>
            <w:szCs w:val="18"/>
          </w:rPr>
          <w:t>PubMed Abstract</w:t>
        </w:r>
      </w:hyperlink>
      <w:r w:rsidRPr="00186CBB">
        <w:rPr>
          <w:rFonts w:ascii="Times New Roman" w:eastAsia="Georgia" w:hAnsi="Times New Roman" w:cs="Times New Roman"/>
          <w:sz w:val="18"/>
          <w:szCs w:val="18"/>
        </w:rPr>
        <w:t> | </w:t>
      </w:r>
      <w:proofErr w:type="spellStart"/>
      <w:r w:rsidR="00715115" w:rsidRPr="00186CBB">
        <w:rPr>
          <w:rFonts w:ascii="Times New Roman" w:hAnsi="Times New Roman" w:cs="Times New Roman"/>
          <w:sz w:val="18"/>
          <w:szCs w:val="18"/>
        </w:rPr>
        <w:fldChar w:fldCharType="begin"/>
      </w:r>
      <w:r w:rsidR="00715115" w:rsidRPr="00186CBB">
        <w:rPr>
          <w:rFonts w:ascii="Times New Roman" w:hAnsi="Times New Roman" w:cs="Times New Roman"/>
          <w:sz w:val="18"/>
          <w:szCs w:val="18"/>
        </w:rPr>
        <w:instrText>HYPERLINK "https://doi.org/10.1001/jamanetworkopen.2020.3976" \h</w:instrText>
      </w:r>
      <w:r w:rsidR="00715115" w:rsidRPr="00186CBB">
        <w:rPr>
          <w:rFonts w:ascii="Times New Roman" w:hAnsi="Times New Roman" w:cs="Times New Roman"/>
          <w:sz w:val="18"/>
          <w:szCs w:val="18"/>
        </w:rPr>
        <w:fldChar w:fldCharType="separate"/>
      </w:r>
      <w:r w:rsidRPr="00186CBB">
        <w:rPr>
          <w:rFonts w:ascii="Times New Roman" w:eastAsia="Georgia" w:hAnsi="Times New Roman" w:cs="Times New Roman"/>
          <w:sz w:val="18"/>
          <w:szCs w:val="18"/>
        </w:rPr>
        <w:t>CrossRef</w:t>
      </w:r>
      <w:proofErr w:type="spellEnd"/>
      <w:r w:rsidRPr="00186CBB">
        <w:rPr>
          <w:rFonts w:ascii="Times New Roman" w:eastAsia="Georgia" w:hAnsi="Times New Roman" w:cs="Times New Roman"/>
          <w:sz w:val="18"/>
          <w:szCs w:val="18"/>
        </w:rPr>
        <w:t xml:space="preserve"> Full Text</w:t>
      </w:r>
      <w:r w:rsidR="00715115" w:rsidRPr="00186CBB">
        <w:rPr>
          <w:rFonts w:ascii="Times New Roman" w:hAnsi="Times New Roman" w:cs="Times New Roman"/>
          <w:sz w:val="18"/>
          <w:szCs w:val="18"/>
        </w:rPr>
        <w:fldChar w:fldCharType="end"/>
      </w:r>
      <w:r w:rsidRPr="00186CBB">
        <w:rPr>
          <w:rFonts w:ascii="Times New Roman" w:eastAsia="Georgia" w:hAnsi="Times New Roman" w:cs="Times New Roman"/>
          <w:sz w:val="18"/>
          <w:szCs w:val="18"/>
        </w:rPr>
        <w:t> | </w:t>
      </w:r>
      <w:hyperlink r:id="rId74">
        <w:r w:rsidRPr="00186CBB">
          <w:rPr>
            <w:rFonts w:ascii="Times New Roman" w:eastAsia="Georgia" w:hAnsi="Times New Roman" w:cs="Times New Roman"/>
            <w:sz w:val="18"/>
            <w:szCs w:val="18"/>
          </w:rPr>
          <w:t>Google Scholar</w:t>
        </w:r>
      </w:hyperlink>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 22.</w:t>
      </w:r>
      <w:r w:rsidRPr="00186CBB">
        <w:rPr>
          <w:rFonts w:ascii="Times New Roman" w:eastAsia="Helvetica Neue" w:hAnsi="Times New Roman" w:cs="Times New Roman"/>
          <w:sz w:val="18"/>
          <w:szCs w:val="18"/>
        </w:rPr>
        <w:t xml:space="preserve"> </w:t>
      </w:r>
      <w:r w:rsidRPr="00186CBB">
        <w:rPr>
          <w:rFonts w:ascii="Times New Roman" w:eastAsia="Times New Roman" w:hAnsi="Times New Roman" w:cs="Times New Roman"/>
          <w:sz w:val="18"/>
          <w:szCs w:val="18"/>
        </w:rPr>
        <w:t>The COVID-19 pandemic and health inequalities</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Clare Bambra</w:t>
      </w:r>
      <w:hyperlink r:id="rId75" w:anchor="aff-1">
        <w:r w:rsidRPr="00186CBB">
          <w:rPr>
            <w:rFonts w:ascii="Times New Roman" w:eastAsia="Times New Roman" w:hAnsi="Times New Roman" w:cs="Times New Roman"/>
            <w:sz w:val="18"/>
            <w:szCs w:val="18"/>
          </w:rPr>
          <w:t>1</w:t>
        </w:r>
      </w:hyperlink>
      <w:r w:rsidRPr="00186CBB">
        <w:rPr>
          <w:rFonts w:ascii="Times New Roman" w:eastAsia="Times New Roman" w:hAnsi="Times New Roman" w:cs="Times New Roman"/>
          <w:sz w:val="18"/>
          <w:szCs w:val="18"/>
        </w:rPr>
        <w:t>, Ryan Riordan</w:t>
      </w:r>
      <w:hyperlink r:id="rId76" w:anchor="aff-2">
        <w:r w:rsidRPr="00186CBB">
          <w:rPr>
            <w:rFonts w:ascii="Times New Roman" w:eastAsia="Times New Roman" w:hAnsi="Times New Roman" w:cs="Times New Roman"/>
            <w:sz w:val="18"/>
            <w:szCs w:val="18"/>
          </w:rPr>
          <w:t>2</w:t>
        </w:r>
      </w:hyperlink>
      <w:r w:rsidRPr="00186CBB">
        <w:rPr>
          <w:rFonts w:ascii="Times New Roman" w:eastAsia="Times New Roman" w:hAnsi="Times New Roman" w:cs="Times New Roman"/>
          <w:sz w:val="18"/>
          <w:szCs w:val="18"/>
        </w:rPr>
        <w:t>, John Ford</w:t>
      </w:r>
      <w:hyperlink r:id="rId77" w:anchor="aff-2">
        <w:r w:rsidRPr="00186CBB">
          <w:rPr>
            <w:rFonts w:ascii="Times New Roman" w:eastAsia="Times New Roman" w:hAnsi="Times New Roman" w:cs="Times New Roman"/>
            <w:sz w:val="18"/>
            <w:szCs w:val="18"/>
          </w:rPr>
          <w:t>2</w:t>
        </w:r>
      </w:hyperlink>
      <w:r w:rsidRPr="00186CBB">
        <w:rPr>
          <w:rFonts w:ascii="Times New Roman" w:eastAsia="Times New Roman" w:hAnsi="Times New Roman" w:cs="Times New Roman"/>
          <w:sz w:val="18"/>
          <w:szCs w:val="18"/>
        </w:rPr>
        <w:t>, Fiona Matthews</w:t>
      </w:r>
      <w:hyperlink r:id="rId78" w:anchor="aff-1">
        <w:r w:rsidRPr="00186CBB">
          <w:rPr>
            <w:rFonts w:ascii="Times New Roman" w:eastAsia="Times New Roman" w:hAnsi="Times New Roman" w:cs="Times New Roman"/>
            <w:sz w:val="18"/>
            <w:szCs w:val="18"/>
          </w:rPr>
          <w:t>1</w:t>
        </w:r>
      </w:hyperlink>
      <w:r w:rsidRPr="00186CBB">
        <w:rPr>
          <w:rFonts w:ascii="Times New Roman" w:eastAsia="Times New Roman" w:hAnsi="Times New Roman" w:cs="Times New Roman"/>
          <w:sz w:val="18"/>
          <w:szCs w:val="18"/>
        </w:rPr>
        <w:t xml:space="preserve"> Tanet al., 2020) </w:t>
      </w:r>
    </w:p>
    <w:p w:rsidR="00C72212" w:rsidRPr="00186CBB" w:rsidRDefault="008D5F2B" w:rsidP="00186CBB">
      <w:pPr>
        <w:pStyle w:val="Heading1"/>
        <w:spacing w:before="0" w:line="360" w:lineRule="auto"/>
        <w:rPr>
          <w:rFonts w:ascii="Times New Roman" w:eastAsia="Times New Roman" w:hAnsi="Times New Roman" w:cs="Times New Roman"/>
          <w:color w:val="auto"/>
          <w:sz w:val="18"/>
          <w:szCs w:val="18"/>
        </w:rPr>
      </w:pPr>
      <w:r w:rsidRPr="00186CBB">
        <w:rPr>
          <w:rFonts w:ascii="Times New Roman" w:eastAsia="Times New Roman" w:hAnsi="Times New Roman" w:cs="Times New Roman"/>
          <w:color w:val="auto"/>
          <w:sz w:val="18"/>
          <w:szCs w:val="18"/>
        </w:rPr>
        <w:t>23.</w:t>
      </w:r>
      <w:r w:rsidRPr="00186CBB">
        <w:rPr>
          <w:rFonts w:ascii="Times New Roman" w:eastAsia="Times New Roman" w:hAnsi="Times New Roman" w:cs="Times New Roman"/>
          <w:b/>
          <w:color w:val="auto"/>
          <w:sz w:val="18"/>
          <w:szCs w:val="18"/>
        </w:rPr>
        <w:t xml:space="preserve"> </w:t>
      </w:r>
      <w:r w:rsidRPr="00186CBB">
        <w:rPr>
          <w:rFonts w:ascii="Times New Roman" w:eastAsia="Times New Roman" w:hAnsi="Times New Roman" w:cs="Times New Roman"/>
          <w:color w:val="auto"/>
          <w:sz w:val="18"/>
          <w:szCs w:val="18"/>
        </w:rPr>
        <w:t>Maternal mental health amidst the COVID-19 pandemic</w:t>
      </w:r>
    </w:p>
    <w:p w:rsidR="00C72212" w:rsidRPr="00186CBB" w:rsidRDefault="008D5F2B" w:rsidP="00186CBB">
      <w:pPr>
        <w:pStyle w:val="Normal1"/>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Author links open overlay </w:t>
      </w:r>
      <w:proofErr w:type="spellStart"/>
      <w:r w:rsidRPr="00186CBB">
        <w:rPr>
          <w:rFonts w:ascii="Times New Roman" w:eastAsia="Times New Roman" w:hAnsi="Times New Roman" w:cs="Times New Roman"/>
          <w:sz w:val="18"/>
          <w:szCs w:val="18"/>
        </w:rPr>
        <w:t>panel</w:t>
      </w:r>
      <w:bookmarkStart w:id="16" w:name="1ksv4uv" w:colFirst="0" w:colLast="0"/>
      <w:bookmarkEnd w:id="16"/>
      <w:r w:rsidR="00715115" w:rsidRPr="00186CBB">
        <w:rPr>
          <w:rFonts w:ascii="Times New Roman" w:hAnsi="Times New Roman" w:cs="Times New Roman"/>
          <w:sz w:val="18"/>
          <w:szCs w:val="18"/>
        </w:rPr>
        <w:fldChar w:fldCharType="begin"/>
      </w:r>
      <w:r w:rsidR="00C72212" w:rsidRPr="00186CBB">
        <w:rPr>
          <w:rFonts w:ascii="Times New Roman" w:hAnsi="Times New Roman" w:cs="Times New Roman"/>
          <w:sz w:val="18"/>
          <w:szCs w:val="18"/>
        </w:rPr>
        <w:instrText>HYPERLINK "https://www.sciencedirect.com/science/article/pii/S1876201820303737?via%3Dihub" \l "!" \h</w:instrText>
      </w:r>
      <w:r w:rsidR="00715115" w:rsidRPr="00186CBB">
        <w:rPr>
          <w:rFonts w:ascii="Times New Roman" w:hAnsi="Times New Roman" w:cs="Times New Roman"/>
          <w:sz w:val="18"/>
          <w:szCs w:val="18"/>
        </w:rPr>
        <w:fldChar w:fldCharType="separate"/>
      </w:r>
      <w:r w:rsidRPr="00186CBB">
        <w:rPr>
          <w:rFonts w:ascii="Times New Roman" w:eastAsia="Times New Roman" w:hAnsi="Times New Roman" w:cs="Times New Roman"/>
          <w:sz w:val="18"/>
          <w:szCs w:val="18"/>
        </w:rPr>
        <w:t>Naureen</w:t>
      </w:r>
      <w:proofErr w:type="spellEnd"/>
      <w:r w:rsidRPr="00186CBB">
        <w:rPr>
          <w:rFonts w:ascii="Times New Roman" w:eastAsia="Times New Roman" w:hAnsi="Times New Roman" w:cs="Times New Roman"/>
          <w:sz w:val="18"/>
          <w:szCs w:val="18"/>
        </w:rPr>
        <w:t xml:space="preserve"> </w:t>
      </w:r>
      <w:proofErr w:type="spellStart"/>
      <w:r w:rsidRPr="00186CBB">
        <w:rPr>
          <w:rFonts w:ascii="Times New Roman" w:eastAsia="Times New Roman" w:hAnsi="Times New Roman" w:cs="Times New Roman"/>
          <w:sz w:val="18"/>
          <w:szCs w:val="18"/>
        </w:rPr>
        <w:t>AkberAli</w:t>
      </w:r>
      <w:r w:rsidR="00715115" w:rsidRPr="00186CBB">
        <w:rPr>
          <w:rFonts w:ascii="Times New Roman" w:hAnsi="Times New Roman" w:cs="Times New Roman"/>
          <w:sz w:val="18"/>
          <w:szCs w:val="18"/>
        </w:rPr>
        <w:fldChar w:fldCharType="end"/>
      </w:r>
      <w:bookmarkStart w:id="17" w:name="44sinio" w:colFirst="0" w:colLast="0"/>
      <w:bookmarkEnd w:id="17"/>
      <w:r w:rsidR="00715115" w:rsidRPr="00186CBB">
        <w:rPr>
          <w:rFonts w:ascii="Times New Roman" w:hAnsi="Times New Roman" w:cs="Times New Roman"/>
          <w:sz w:val="18"/>
          <w:szCs w:val="18"/>
        </w:rPr>
        <w:fldChar w:fldCharType="begin"/>
      </w:r>
      <w:r w:rsidR="00C72212" w:rsidRPr="00186CBB">
        <w:rPr>
          <w:rFonts w:ascii="Times New Roman" w:hAnsi="Times New Roman" w:cs="Times New Roman"/>
          <w:sz w:val="18"/>
          <w:szCs w:val="18"/>
        </w:rPr>
        <w:instrText>HYPERLINK "https://www.sciencedirect.com/science/article/pii/S1876201820303737?via%3Dihub" \l "!" \h</w:instrText>
      </w:r>
      <w:r w:rsidR="00715115" w:rsidRPr="00186CBB">
        <w:rPr>
          <w:rFonts w:ascii="Times New Roman" w:hAnsi="Times New Roman" w:cs="Times New Roman"/>
          <w:sz w:val="18"/>
          <w:szCs w:val="18"/>
        </w:rPr>
        <w:fldChar w:fldCharType="separate"/>
      </w:r>
      <w:r w:rsidRPr="00186CBB">
        <w:rPr>
          <w:rFonts w:ascii="Times New Roman" w:eastAsia="Times New Roman" w:hAnsi="Times New Roman" w:cs="Times New Roman"/>
          <w:sz w:val="18"/>
          <w:szCs w:val="18"/>
        </w:rPr>
        <w:t>AnamShahil</w:t>
      </w:r>
      <w:proofErr w:type="spellEnd"/>
      <w:r w:rsidRPr="00186CBB">
        <w:rPr>
          <w:rFonts w:ascii="Times New Roman" w:eastAsia="Times New Roman" w:hAnsi="Times New Roman" w:cs="Times New Roman"/>
          <w:sz w:val="18"/>
          <w:szCs w:val="18"/>
        </w:rPr>
        <w:t xml:space="preserve"> Feroz</w:t>
      </w:r>
      <w:r w:rsidR="00715115" w:rsidRPr="00186CBB">
        <w:rPr>
          <w:rFonts w:ascii="Times New Roman" w:hAnsi="Times New Roman" w:cs="Times New Roman"/>
          <w:sz w:val="18"/>
          <w:szCs w:val="18"/>
        </w:rPr>
        <w:fldChar w:fldCharType="end"/>
      </w:r>
      <w:hyperlink r:id="rId79">
        <w:r w:rsidRPr="00186CBB">
          <w:rPr>
            <w:rFonts w:ascii="Times New Roman" w:eastAsia="Times New Roman" w:hAnsi="Times New Roman" w:cs="Times New Roman"/>
            <w:sz w:val="18"/>
            <w:szCs w:val="18"/>
          </w:rPr>
          <w:t>10.1016/j.ajp.2020.102261</w:t>
        </w:r>
      </w:hyperlink>
      <w:r w:rsidRPr="00186CBB">
        <w:rPr>
          <w:rFonts w:ascii="Times New Roman" w:eastAsia="Times New Roman" w:hAnsi="Times New Roman" w:cs="Times New Roman"/>
          <w:sz w:val="18"/>
          <w:szCs w:val="18"/>
        </w:rPr>
        <w:t>).²³</w:t>
      </w:r>
    </w:p>
    <w:p w:rsidR="00C72212" w:rsidRPr="00186CBB" w:rsidRDefault="008D5F2B" w:rsidP="00186CBB">
      <w:pPr>
        <w:pStyle w:val="Normal1"/>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24. Lee, D.T., </w:t>
      </w:r>
      <w:proofErr w:type="spellStart"/>
      <w:r w:rsidRPr="00186CBB">
        <w:rPr>
          <w:rFonts w:ascii="Times New Roman" w:eastAsia="Times New Roman" w:hAnsi="Times New Roman" w:cs="Times New Roman"/>
          <w:sz w:val="18"/>
          <w:szCs w:val="18"/>
        </w:rPr>
        <w:t>Sahota</w:t>
      </w:r>
      <w:proofErr w:type="spellEnd"/>
      <w:r w:rsidRPr="00186CBB">
        <w:rPr>
          <w:rFonts w:ascii="Times New Roman" w:eastAsia="Times New Roman" w:hAnsi="Times New Roman" w:cs="Times New Roman"/>
          <w:sz w:val="18"/>
          <w:szCs w:val="18"/>
        </w:rPr>
        <w:t>, D., Leung, T.N., et al. (2006). Psychological responses of pregnant women</w:t>
      </w:r>
    </w:p>
    <w:p w:rsidR="00C72212" w:rsidRPr="00186CBB" w:rsidRDefault="008D5F2B" w:rsidP="00186CBB">
      <w:pPr>
        <w:pStyle w:val="Normal1"/>
        <w:spacing w:after="0" w:line="360" w:lineRule="auto"/>
        <w:rPr>
          <w:rFonts w:ascii="Times New Roman" w:eastAsia="Times New Roman" w:hAnsi="Times New Roman" w:cs="Times New Roman"/>
          <w:sz w:val="18"/>
          <w:szCs w:val="18"/>
        </w:rPr>
      </w:pPr>
      <w:r w:rsidRPr="00186CBB">
        <w:rPr>
          <w:rFonts w:ascii="Times New Roman" w:eastAsia="T6" w:hAnsi="Times New Roman" w:cs="Times New Roman"/>
          <w:sz w:val="18"/>
          <w:szCs w:val="18"/>
        </w:rPr>
        <w:t xml:space="preserve"> </w:t>
      </w:r>
      <w:proofErr w:type="gramStart"/>
      <w:r w:rsidRPr="00186CBB">
        <w:rPr>
          <w:rFonts w:ascii="Times New Roman" w:eastAsia="Times New Roman" w:hAnsi="Times New Roman" w:cs="Times New Roman"/>
          <w:sz w:val="18"/>
          <w:szCs w:val="18"/>
        </w:rPr>
        <w:t>to</w:t>
      </w:r>
      <w:proofErr w:type="gramEnd"/>
      <w:r w:rsidRPr="00186CBB">
        <w:rPr>
          <w:rFonts w:ascii="Times New Roman" w:eastAsia="Times New Roman" w:hAnsi="Times New Roman" w:cs="Times New Roman"/>
          <w:sz w:val="18"/>
          <w:szCs w:val="18"/>
        </w:rPr>
        <w:t xml:space="preserve"> an infectious outbreak: A case-control study of the 2003 SARS outbreak in Hong Kong.</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r w:rsidRPr="00186CBB">
        <w:rPr>
          <w:rFonts w:ascii="Times New Roman" w:eastAsia="T6" w:hAnsi="Times New Roman" w:cs="Times New Roman"/>
          <w:sz w:val="18"/>
          <w:szCs w:val="18"/>
        </w:rPr>
        <w:t xml:space="preserve"> </w:t>
      </w:r>
      <w:r w:rsidRPr="00186CBB">
        <w:rPr>
          <w:rFonts w:ascii="Times New Roman" w:eastAsia="Times New Roman" w:hAnsi="Times New Roman" w:cs="Times New Roman"/>
          <w:sz w:val="18"/>
          <w:szCs w:val="18"/>
        </w:rPr>
        <w:t xml:space="preserve">Journal of Psychosomatic Research, 61(5), 707-713. </w:t>
      </w:r>
    </w:p>
    <w:p w:rsidR="00C72212" w:rsidRPr="00186CBB" w:rsidRDefault="008D5F2B" w:rsidP="00186CBB">
      <w:pPr>
        <w:pStyle w:val="Normal1"/>
        <w:spacing w:after="0" w:line="360" w:lineRule="auto"/>
        <w:rPr>
          <w:rFonts w:ascii="Times New Roman" w:eastAsia="Times New Roman" w:hAnsi="Times New Roman" w:cs="Times New Roman"/>
          <w:sz w:val="18"/>
          <w:szCs w:val="18"/>
        </w:rPr>
      </w:pPr>
      <w:r w:rsidRPr="00186CBB">
        <w:rPr>
          <w:rFonts w:ascii="Times New Roman" w:eastAsia="Times New Roman" w:hAnsi="Times New Roman" w:cs="Times New Roman"/>
          <w:sz w:val="18"/>
          <w:szCs w:val="18"/>
        </w:rPr>
        <w:t xml:space="preserve">25. Ng, J., Sham, A., </w:t>
      </w:r>
      <w:proofErr w:type="spellStart"/>
      <w:r w:rsidRPr="00186CBB">
        <w:rPr>
          <w:rFonts w:ascii="Times New Roman" w:eastAsia="Times New Roman" w:hAnsi="Times New Roman" w:cs="Times New Roman"/>
          <w:sz w:val="18"/>
          <w:szCs w:val="18"/>
        </w:rPr>
        <w:t>Leng</w:t>
      </w:r>
      <w:proofErr w:type="spellEnd"/>
      <w:r w:rsidRPr="00186CBB">
        <w:rPr>
          <w:rFonts w:ascii="Times New Roman" w:eastAsia="Times New Roman" w:hAnsi="Times New Roman" w:cs="Times New Roman"/>
          <w:sz w:val="18"/>
          <w:szCs w:val="18"/>
        </w:rPr>
        <w:t xml:space="preserve"> Tang, P. &amp; Fung, S. (2004). SARS: Pregnant women’s fears and</w:t>
      </w:r>
    </w:p>
    <w:p w:rsidR="00C72212" w:rsidRPr="00186CBB" w:rsidRDefault="008D5F2B" w:rsidP="00186CBB">
      <w:pPr>
        <w:pStyle w:val="Normal1"/>
        <w:shd w:val="clear" w:color="auto" w:fill="FFFFFF"/>
        <w:spacing w:after="0" w:line="360" w:lineRule="auto"/>
        <w:rPr>
          <w:rFonts w:ascii="Times New Roman" w:eastAsia="Times New Roman" w:hAnsi="Times New Roman" w:cs="Times New Roman"/>
          <w:sz w:val="18"/>
          <w:szCs w:val="18"/>
        </w:rPr>
      </w:pPr>
      <w:proofErr w:type="gramStart"/>
      <w:r w:rsidRPr="00186CBB">
        <w:rPr>
          <w:rFonts w:ascii="Times New Roman" w:eastAsia="T6" w:hAnsi="Times New Roman" w:cs="Times New Roman"/>
          <w:sz w:val="18"/>
          <w:szCs w:val="18"/>
        </w:rPr>
        <w:t xml:space="preserve">520 </w:t>
      </w:r>
      <w:r w:rsidRPr="00186CBB">
        <w:rPr>
          <w:rFonts w:ascii="Times New Roman" w:eastAsia="Times New Roman" w:hAnsi="Times New Roman" w:cs="Times New Roman"/>
          <w:sz w:val="18"/>
          <w:szCs w:val="18"/>
        </w:rPr>
        <w:t>perceptions.</w:t>
      </w:r>
      <w:proofErr w:type="gramEnd"/>
      <w:r w:rsidRPr="00186CBB">
        <w:rPr>
          <w:rFonts w:ascii="Times New Roman" w:eastAsia="Times New Roman" w:hAnsi="Times New Roman" w:cs="Times New Roman"/>
          <w:sz w:val="18"/>
          <w:szCs w:val="18"/>
        </w:rPr>
        <w:t xml:space="preserve"> British Journal of Midwifery, 12(11), 698-703.</w:t>
      </w:r>
    </w:p>
    <w:p w:rsidR="00C72212" w:rsidRPr="00186CBB" w:rsidRDefault="00C72212" w:rsidP="00186CBB">
      <w:pPr>
        <w:pStyle w:val="Normal1"/>
        <w:shd w:val="clear" w:color="auto" w:fill="FFFFFF"/>
        <w:spacing w:after="0" w:line="360" w:lineRule="auto"/>
        <w:jc w:val="both"/>
        <w:rPr>
          <w:rFonts w:ascii="Times New Roman" w:eastAsia="Times New Roman" w:hAnsi="Times New Roman" w:cs="Times New Roman"/>
          <w:sz w:val="20"/>
          <w:szCs w:val="20"/>
        </w:rPr>
      </w:pPr>
    </w:p>
    <w:p w:rsidR="00186CBB" w:rsidRPr="00CE79A4" w:rsidRDefault="00186CBB" w:rsidP="00186CBB">
      <w:pPr>
        <w:spacing w:after="0"/>
        <w:jc w:val="both"/>
        <w:rPr>
          <w:rFonts w:ascii="Cambria" w:hAnsi="Cambria"/>
          <w:color w:val="231F20"/>
          <w:sz w:val="18"/>
          <w:szCs w:val="18"/>
        </w:rPr>
      </w:pPr>
      <w:r w:rsidRPr="00CE79A4">
        <w:rPr>
          <w:rFonts w:ascii="Cambria" w:hAnsi="Cambria"/>
          <w:color w:val="231F20"/>
          <w:sz w:val="18"/>
          <w:szCs w:val="18"/>
        </w:rPr>
        <w:t xml:space="preserve">Author Declaration:  Source of support: Nil, Conflict of interest: Nil </w:t>
      </w:r>
    </w:p>
    <w:p w:rsidR="00186CBB" w:rsidRPr="00CE79A4" w:rsidRDefault="00186CBB" w:rsidP="00186CBB">
      <w:pPr>
        <w:spacing w:after="0"/>
        <w:jc w:val="both"/>
        <w:rPr>
          <w:rFonts w:ascii="Cambria" w:hAnsi="Cambria"/>
          <w:color w:val="231F20"/>
          <w:sz w:val="18"/>
          <w:szCs w:val="18"/>
        </w:rPr>
      </w:pPr>
      <w:r w:rsidRPr="00CE79A4">
        <w:rPr>
          <w:rFonts w:ascii="Cambria" w:hAnsi="Cambria"/>
          <w:color w:val="231F20"/>
          <w:sz w:val="18"/>
          <w:szCs w:val="18"/>
        </w:rPr>
        <w:t>Was</w:t>
      </w:r>
      <w:r w:rsidRPr="00CE79A4">
        <w:rPr>
          <w:rFonts w:ascii="Cambria" w:hAnsi="Cambria"/>
          <w:color w:val="231F20"/>
          <w:sz w:val="18"/>
          <w:szCs w:val="18"/>
        </w:rPr>
        <w:t> </w:t>
      </w:r>
      <w:r w:rsidRPr="00CE79A4">
        <w:rPr>
          <w:rFonts w:ascii="Cambria" w:hAnsi="Cambria"/>
          <w:color w:val="231F20"/>
          <w:sz w:val="18"/>
          <w:szCs w:val="18"/>
        </w:rPr>
        <w:t>informed</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w:t>
      </w:r>
      <w:r w:rsidRPr="00CE79A4">
        <w:rPr>
          <w:rFonts w:ascii="Cambria" w:hAnsi="Cambria"/>
          <w:color w:val="231F20"/>
          <w:sz w:val="18"/>
          <w:szCs w:val="18"/>
        </w:rPr>
        <w:t> </w:t>
      </w:r>
      <w:r w:rsidRPr="00CE79A4">
        <w:rPr>
          <w:rFonts w:ascii="Cambria" w:hAnsi="Cambria"/>
          <w:color w:val="231F20"/>
          <w:sz w:val="18"/>
          <w:szCs w:val="18"/>
        </w:rPr>
        <w:t>involved</w:t>
      </w:r>
      <w:r w:rsidRPr="00CE79A4">
        <w:rPr>
          <w:rFonts w:ascii="Cambria" w:hAnsi="Cambria"/>
          <w:color w:val="231F20"/>
          <w:sz w:val="18"/>
          <w:szCs w:val="18"/>
        </w:rPr>
        <w:t> </w:t>
      </w:r>
      <w:r w:rsidRPr="00CE79A4">
        <w:rPr>
          <w:rFonts w:ascii="Cambria" w:hAnsi="Cambria"/>
          <w:color w:val="231F20"/>
          <w:sz w:val="18"/>
          <w:szCs w:val="18"/>
        </w:rPr>
        <w:t>in</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study?</w:t>
      </w:r>
      <w:r w:rsidRPr="00CE79A4">
        <w:rPr>
          <w:rFonts w:ascii="Cambria" w:hAnsi="Cambria"/>
          <w:color w:val="231F20"/>
          <w:sz w:val="18"/>
          <w:szCs w:val="18"/>
        </w:rPr>
        <w:t> </w:t>
      </w:r>
      <w:r w:rsidRPr="00CE79A4">
        <w:rPr>
          <w:rFonts w:ascii="Cambria" w:hAnsi="Cambria"/>
          <w:color w:val="231F20"/>
          <w:sz w:val="18"/>
          <w:szCs w:val="18"/>
        </w:rPr>
        <w:t xml:space="preserve"> YES</w:t>
      </w:r>
    </w:p>
    <w:p w:rsidR="00186CBB" w:rsidRPr="00CE79A4" w:rsidRDefault="00186CBB" w:rsidP="00186CBB">
      <w:pPr>
        <w:spacing w:after="0"/>
        <w:jc w:val="both"/>
        <w:rPr>
          <w:rFonts w:ascii="Cambria" w:hAnsi="Cambria"/>
          <w:color w:val="231F20"/>
          <w:sz w:val="18"/>
          <w:szCs w:val="18"/>
        </w:rPr>
      </w:pPr>
      <w:r w:rsidRPr="00CE79A4">
        <w:rPr>
          <w:rFonts w:ascii="Cambria" w:hAnsi="Cambria"/>
          <w:color w:val="231F20"/>
          <w:sz w:val="18"/>
          <w:szCs w:val="18"/>
        </w:rPr>
        <w:t>For</w:t>
      </w:r>
      <w:r w:rsidRPr="00CE79A4">
        <w:rPr>
          <w:rFonts w:ascii="Cambria" w:hAnsi="Cambria"/>
          <w:color w:val="231F20"/>
          <w:sz w:val="18"/>
          <w:szCs w:val="18"/>
        </w:rPr>
        <w:t> </w:t>
      </w:r>
      <w:r w:rsidRPr="00CE79A4">
        <w:rPr>
          <w:rFonts w:ascii="Cambria" w:hAnsi="Cambria"/>
          <w:color w:val="231F20"/>
          <w:sz w:val="18"/>
          <w:szCs w:val="18"/>
        </w:rPr>
        <w:t>any</w:t>
      </w:r>
      <w:r w:rsidRPr="00CE79A4">
        <w:rPr>
          <w:rFonts w:ascii="Cambria" w:hAnsi="Cambria"/>
          <w:color w:val="231F20"/>
          <w:sz w:val="18"/>
          <w:szCs w:val="18"/>
        </w:rPr>
        <w:t> </w:t>
      </w:r>
      <w:r w:rsidRPr="00CE79A4">
        <w:rPr>
          <w:rFonts w:ascii="Cambria" w:hAnsi="Cambria"/>
          <w:color w:val="231F20"/>
          <w:sz w:val="18"/>
          <w:szCs w:val="18"/>
        </w:rPr>
        <w:t>images</w:t>
      </w:r>
      <w:r w:rsidRPr="00CE79A4">
        <w:rPr>
          <w:rFonts w:ascii="Cambria" w:hAnsi="Cambria"/>
          <w:color w:val="231F20"/>
          <w:sz w:val="18"/>
          <w:szCs w:val="18"/>
        </w:rPr>
        <w:t> </w:t>
      </w:r>
      <w:r w:rsidRPr="00CE79A4">
        <w:rPr>
          <w:rFonts w:ascii="Cambria" w:hAnsi="Cambria"/>
          <w:color w:val="231F20"/>
          <w:sz w:val="18"/>
          <w:szCs w:val="18"/>
        </w:rPr>
        <w:t>presented</w:t>
      </w:r>
      <w:r w:rsidRPr="00CE79A4">
        <w:rPr>
          <w:rFonts w:ascii="Cambria" w:hAnsi="Cambria"/>
          <w:color w:val="231F20"/>
          <w:sz w:val="18"/>
          <w:szCs w:val="18"/>
        </w:rPr>
        <w:t> </w:t>
      </w:r>
      <w:r w:rsidRPr="00CE79A4">
        <w:rPr>
          <w:rFonts w:ascii="Cambria" w:hAnsi="Cambria"/>
          <w:color w:val="231F20"/>
          <w:sz w:val="18"/>
          <w:szCs w:val="18"/>
        </w:rPr>
        <w:t>appropriate</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has</w:t>
      </w:r>
      <w:r w:rsidRPr="00CE79A4">
        <w:rPr>
          <w:rFonts w:ascii="Cambria" w:hAnsi="Cambria"/>
          <w:color w:val="231F20"/>
          <w:sz w:val="18"/>
          <w:szCs w:val="18"/>
        </w:rPr>
        <w:t> </w:t>
      </w:r>
      <w:r w:rsidRPr="00CE79A4">
        <w:rPr>
          <w:rFonts w:ascii="Cambria" w:hAnsi="Cambria"/>
          <w:color w:val="231F20"/>
          <w:sz w:val="18"/>
          <w:szCs w:val="18"/>
        </w:rPr>
        <w:t>been</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 NA</w:t>
      </w:r>
    </w:p>
    <w:p w:rsidR="00186CBB" w:rsidRPr="00CE79A4" w:rsidRDefault="00186CBB" w:rsidP="00186CBB">
      <w:pPr>
        <w:spacing w:after="0"/>
        <w:jc w:val="both"/>
        <w:rPr>
          <w:rFonts w:ascii="Cambria" w:hAnsi="Cambria"/>
          <w:color w:val="231F20"/>
          <w:sz w:val="18"/>
          <w:szCs w:val="18"/>
        </w:rPr>
      </w:pPr>
      <w:r w:rsidRPr="00CE79A4">
        <w:rPr>
          <w:rFonts w:ascii="Cambria" w:hAnsi="Cambria"/>
          <w:color w:val="231F20"/>
          <w:sz w:val="18"/>
          <w:szCs w:val="18"/>
        </w:rPr>
        <w:t xml:space="preserve">Plagiarism Checked: </w:t>
      </w:r>
      <w:proofErr w:type="spellStart"/>
      <w:r w:rsidRPr="00CE79A4">
        <w:rPr>
          <w:rFonts w:ascii="Cambria" w:hAnsi="Cambria"/>
          <w:color w:val="231F20"/>
          <w:sz w:val="18"/>
          <w:szCs w:val="18"/>
        </w:rPr>
        <w:t>Urkund</w:t>
      </w:r>
      <w:proofErr w:type="spellEnd"/>
      <w:r w:rsidRPr="00CE79A4">
        <w:rPr>
          <w:rFonts w:ascii="Cambria" w:hAnsi="Cambria"/>
          <w:color w:val="231F20"/>
          <w:sz w:val="18"/>
          <w:szCs w:val="18"/>
        </w:rPr>
        <w:t xml:space="preserve"> Software </w:t>
      </w:r>
    </w:p>
    <w:p w:rsidR="00186CBB" w:rsidRPr="00CE79A4" w:rsidRDefault="00186CBB" w:rsidP="00186CBB">
      <w:pPr>
        <w:spacing w:after="0"/>
        <w:jc w:val="both"/>
        <w:rPr>
          <w:rFonts w:ascii="Cambria" w:hAnsi="Cambria"/>
          <w:color w:val="231F20"/>
          <w:sz w:val="18"/>
          <w:szCs w:val="18"/>
        </w:rPr>
      </w:pPr>
      <w:r w:rsidRPr="00CE79A4">
        <w:rPr>
          <w:rFonts w:ascii="Cambria" w:hAnsi="Cambria"/>
          <w:color w:val="231F20"/>
          <w:sz w:val="18"/>
          <w:szCs w:val="18"/>
        </w:rPr>
        <w:t>Author work published under a Creative Commons Attribution 4.0 International License</w:t>
      </w:r>
    </w:p>
    <w:p w:rsidR="00186CBB" w:rsidRPr="00CE79A4" w:rsidRDefault="00186CBB" w:rsidP="00186CBB">
      <w:pPr>
        <w:spacing w:after="0"/>
        <w:jc w:val="both"/>
        <w:rPr>
          <w:rFonts w:ascii="Cambria" w:hAnsi="Cambria"/>
          <w:sz w:val="24"/>
          <w:szCs w:val="24"/>
        </w:rPr>
      </w:pPr>
      <w:r w:rsidRPr="00CE79A4">
        <w:rPr>
          <w:rFonts w:ascii="Cambria" w:hAnsi="Cambria"/>
          <w:bCs/>
          <w:color w:val="231F20"/>
          <w:sz w:val="18"/>
          <w:szCs w:val="18"/>
        </w:rPr>
        <w:t xml:space="preserve">DOI: </w:t>
      </w:r>
      <w:r>
        <w:rPr>
          <w:rFonts w:ascii="Cambria" w:hAnsi="Cambria"/>
          <w:bCs/>
          <w:color w:val="231F20"/>
          <w:sz w:val="18"/>
          <w:szCs w:val="18"/>
        </w:rPr>
        <w:t>10.36848/IJBAMR/2020/29215.55900</w:t>
      </w:r>
    </w:p>
    <w:p w:rsidR="00186CBB" w:rsidRPr="00CE79A4" w:rsidRDefault="00186CBB" w:rsidP="00186CBB">
      <w:pPr>
        <w:ind w:right="425"/>
        <w:rPr>
          <w:rFonts w:ascii="Cambria" w:hAnsi="Cambria"/>
          <w:bCs/>
          <w:sz w:val="24"/>
          <w:szCs w:val="24"/>
        </w:rPr>
      </w:pPr>
      <w:r w:rsidRPr="00CE79A4">
        <w:rPr>
          <w:rFonts w:ascii="Cambria" w:hAnsi="Cambria"/>
          <w:bCs/>
          <w:noProof/>
          <w:sz w:val="20"/>
          <w:lang w:eastAsia="en-IN"/>
        </w:rPr>
        <w:drawing>
          <wp:anchor distT="0" distB="0" distL="114300" distR="114300" simplePos="0" relativeHeight="251671552" behindDoc="0" locked="0" layoutInCell="1" allowOverlap="1" wp14:anchorId="1E6857DC" wp14:editId="23FF6712">
            <wp:simplePos x="0" y="0"/>
            <wp:positionH relativeFrom="column">
              <wp:posOffset>-25400</wp:posOffset>
            </wp:positionH>
            <wp:positionV relativeFrom="paragraph">
              <wp:posOffset>97155</wp:posOffset>
            </wp:positionV>
            <wp:extent cx="629285" cy="463550"/>
            <wp:effectExtent l="0" t="0" r="0" b="0"/>
            <wp:wrapSquare wrapText="bothSides"/>
            <wp:docPr id="5"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0" cstate="email"/>
                    <a:srcRect/>
                    <a:stretch>
                      <a:fillRect/>
                    </a:stretch>
                  </pic:blipFill>
                  <pic:spPr bwMode="auto">
                    <a:xfrm>
                      <a:off x="0" y="0"/>
                      <a:ext cx="629285"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6CBB" w:rsidRPr="00186CBB" w:rsidRDefault="00186CBB">
      <w:pPr>
        <w:pStyle w:val="Normal1"/>
        <w:shd w:val="clear" w:color="auto" w:fill="FFFFFF"/>
        <w:spacing w:after="0" w:line="360" w:lineRule="auto"/>
        <w:jc w:val="both"/>
        <w:rPr>
          <w:rFonts w:ascii="Times New Roman" w:eastAsia="Times New Roman" w:hAnsi="Times New Roman" w:cs="Times New Roman"/>
          <w:sz w:val="20"/>
          <w:szCs w:val="20"/>
        </w:rPr>
      </w:pPr>
    </w:p>
    <w:sectPr w:rsidR="00186CBB" w:rsidRPr="00186CBB" w:rsidSect="00186CBB">
      <w:headerReference w:type="default" r:id="rId81"/>
      <w:footerReference w:type="default" r:id="rId82"/>
      <w:pgSz w:w="12240" w:h="15840"/>
      <w:pgMar w:top="1440" w:right="1440" w:bottom="1440" w:left="1440" w:header="720" w:footer="720" w:gutter="0"/>
      <w:pgNumType w:start="4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D6" w:rsidRDefault="001B47D6" w:rsidP="00186CBB">
      <w:pPr>
        <w:spacing w:after="0" w:line="240" w:lineRule="auto"/>
      </w:pPr>
      <w:r>
        <w:separator/>
      </w:r>
    </w:p>
  </w:endnote>
  <w:endnote w:type="continuationSeparator" w:id="0">
    <w:p w:rsidR="001B47D6" w:rsidRDefault="001B47D6" w:rsidP="0018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Helvetica Neue">
    <w:altName w:val="Times New Roman"/>
    <w:charset w:val="00"/>
    <w:family w:val="auto"/>
    <w:pitch w:val="default"/>
  </w:font>
  <w:font w:name="T6">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186CBB">
      <w:trPr>
        <w:trHeight w:val="360"/>
      </w:trPr>
      <w:tc>
        <w:tcPr>
          <w:tcW w:w="3500" w:type="pct"/>
        </w:tcPr>
        <w:p w:rsidR="00186CBB" w:rsidRDefault="00186CBB">
          <w:pPr>
            <w:pStyle w:val="Footer"/>
            <w:jc w:val="right"/>
          </w:pPr>
          <w:r w:rsidRPr="000246EB">
            <w:rPr>
              <w:sz w:val="20"/>
              <w:szCs w:val="20"/>
            </w:rPr>
            <w:t>www.ijbamr.com   P ISSN: 2250-284X, E ISSN: 2250-2858</w:t>
          </w:r>
        </w:p>
      </w:tc>
      <w:tc>
        <w:tcPr>
          <w:tcW w:w="1500" w:type="pct"/>
          <w:shd w:val="clear" w:color="auto" w:fill="8064A2" w:themeFill="accent4"/>
        </w:tcPr>
        <w:p w:rsidR="00186CBB" w:rsidRDefault="00186CBB">
          <w:pPr>
            <w:pStyle w:val="Footer"/>
            <w:jc w:val="right"/>
            <w:rPr>
              <w:color w:val="FFFFFF" w:themeColor="background1"/>
            </w:rPr>
          </w:pPr>
          <w:r>
            <w:fldChar w:fldCharType="begin"/>
          </w:r>
          <w:r>
            <w:instrText xml:space="preserve"> PAGE    \* MERGEFORMAT </w:instrText>
          </w:r>
          <w:r>
            <w:fldChar w:fldCharType="separate"/>
          </w:r>
          <w:r w:rsidRPr="00186CBB">
            <w:rPr>
              <w:noProof/>
              <w:color w:val="FFFFFF" w:themeColor="background1"/>
            </w:rPr>
            <w:t>431</w:t>
          </w:r>
          <w:r>
            <w:rPr>
              <w:noProof/>
              <w:color w:val="FFFFFF" w:themeColor="background1"/>
            </w:rPr>
            <w:fldChar w:fldCharType="end"/>
          </w:r>
        </w:p>
      </w:tc>
    </w:tr>
  </w:tbl>
  <w:p w:rsidR="00186CBB" w:rsidRDefault="0018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D6" w:rsidRDefault="001B47D6" w:rsidP="00186CBB">
      <w:pPr>
        <w:spacing w:after="0" w:line="240" w:lineRule="auto"/>
      </w:pPr>
      <w:r>
        <w:separator/>
      </w:r>
    </w:p>
  </w:footnote>
  <w:footnote w:type="continuationSeparator" w:id="0">
    <w:p w:rsidR="001B47D6" w:rsidRDefault="001B47D6" w:rsidP="0018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BB" w:rsidRPr="00677DA3" w:rsidRDefault="00186CBB" w:rsidP="00186CBB">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431 - 440</w:t>
    </w:r>
  </w:p>
  <w:p w:rsidR="00186CBB" w:rsidRPr="00186CBB" w:rsidRDefault="00186CBB" w:rsidP="00186CBB">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76D1"/>
    <w:multiLevelType w:val="multilevel"/>
    <w:tmpl w:val="6152FE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nsid w:val="4B2E7215"/>
    <w:multiLevelType w:val="multilevel"/>
    <w:tmpl w:val="B7AC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235FE9"/>
    <w:multiLevelType w:val="multilevel"/>
    <w:tmpl w:val="8480BB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nsid w:val="6B0916F2"/>
    <w:multiLevelType w:val="multilevel"/>
    <w:tmpl w:val="F280A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12"/>
    <w:rsid w:val="000275CD"/>
    <w:rsid w:val="000A3C97"/>
    <w:rsid w:val="00186CBB"/>
    <w:rsid w:val="001B47D6"/>
    <w:rsid w:val="003D00D0"/>
    <w:rsid w:val="00412161"/>
    <w:rsid w:val="006A22A9"/>
    <w:rsid w:val="00715115"/>
    <w:rsid w:val="00757D8E"/>
    <w:rsid w:val="008D5F2B"/>
    <w:rsid w:val="00B347FC"/>
    <w:rsid w:val="00C015F8"/>
    <w:rsid w:val="00C72212"/>
    <w:rsid w:val="00E96103"/>
    <w:rsid w:val="00E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A9"/>
  </w:style>
  <w:style w:type="paragraph" w:styleId="Heading1">
    <w:name w:val="heading 1"/>
    <w:basedOn w:val="Normal1"/>
    <w:next w:val="Normal1"/>
    <w:rsid w:val="00C72212"/>
    <w:pPr>
      <w:keepNext/>
      <w:keepLines/>
      <w:spacing w:before="240" w:after="0"/>
      <w:outlineLvl w:val="0"/>
    </w:pPr>
    <w:rPr>
      <w:rFonts w:ascii="Cambria" w:eastAsia="Cambria" w:hAnsi="Cambria" w:cs="Cambria"/>
      <w:color w:val="366091"/>
      <w:sz w:val="32"/>
      <w:szCs w:val="32"/>
    </w:rPr>
  </w:style>
  <w:style w:type="paragraph" w:styleId="Heading2">
    <w:name w:val="heading 2"/>
    <w:basedOn w:val="Normal1"/>
    <w:next w:val="Normal1"/>
    <w:rsid w:val="00C72212"/>
    <w:pPr>
      <w:keepNext/>
      <w:keepLines/>
      <w:spacing w:before="360" w:after="80"/>
      <w:outlineLvl w:val="1"/>
    </w:pPr>
    <w:rPr>
      <w:b/>
      <w:sz w:val="36"/>
      <w:szCs w:val="36"/>
    </w:rPr>
  </w:style>
  <w:style w:type="paragraph" w:styleId="Heading3">
    <w:name w:val="heading 3"/>
    <w:basedOn w:val="Normal1"/>
    <w:next w:val="Normal1"/>
    <w:rsid w:val="00C72212"/>
    <w:pPr>
      <w:keepNext/>
      <w:keepLines/>
      <w:spacing w:before="280" w:after="80"/>
      <w:outlineLvl w:val="2"/>
    </w:pPr>
    <w:rPr>
      <w:b/>
      <w:sz w:val="28"/>
      <w:szCs w:val="28"/>
    </w:rPr>
  </w:style>
  <w:style w:type="paragraph" w:styleId="Heading4">
    <w:name w:val="heading 4"/>
    <w:basedOn w:val="Normal1"/>
    <w:next w:val="Normal1"/>
    <w:rsid w:val="00C72212"/>
    <w:pPr>
      <w:keepNext/>
      <w:keepLines/>
      <w:spacing w:before="240" w:after="40"/>
      <w:outlineLvl w:val="3"/>
    </w:pPr>
    <w:rPr>
      <w:b/>
      <w:sz w:val="24"/>
      <w:szCs w:val="24"/>
    </w:rPr>
  </w:style>
  <w:style w:type="paragraph" w:styleId="Heading5">
    <w:name w:val="heading 5"/>
    <w:basedOn w:val="Normal1"/>
    <w:next w:val="Normal1"/>
    <w:rsid w:val="00C72212"/>
    <w:pPr>
      <w:keepNext/>
      <w:keepLines/>
      <w:spacing w:before="220" w:after="40"/>
      <w:outlineLvl w:val="4"/>
    </w:pPr>
    <w:rPr>
      <w:b/>
    </w:rPr>
  </w:style>
  <w:style w:type="paragraph" w:styleId="Heading6">
    <w:name w:val="heading 6"/>
    <w:basedOn w:val="Normal1"/>
    <w:next w:val="Normal1"/>
    <w:rsid w:val="00C722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2212"/>
  </w:style>
  <w:style w:type="paragraph" w:styleId="Title">
    <w:name w:val="Title"/>
    <w:basedOn w:val="Normal1"/>
    <w:next w:val="Normal1"/>
    <w:rsid w:val="00C72212"/>
    <w:pPr>
      <w:keepNext/>
      <w:keepLines/>
      <w:spacing w:before="480" w:after="120"/>
    </w:pPr>
    <w:rPr>
      <w:b/>
      <w:sz w:val="72"/>
      <w:szCs w:val="72"/>
    </w:rPr>
  </w:style>
  <w:style w:type="paragraph" w:styleId="Subtitle">
    <w:name w:val="Subtitle"/>
    <w:basedOn w:val="Normal1"/>
    <w:next w:val="Normal1"/>
    <w:rsid w:val="00C72212"/>
    <w:pPr>
      <w:keepNext/>
      <w:keepLines/>
      <w:spacing w:before="360" w:after="80"/>
    </w:pPr>
    <w:rPr>
      <w:rFonts w:ascii="Georgia" w:eastAsia="Georgia" w:hAnsi="Georgia" w:cs="Georgia"/>
      <w:i/>
      <w:color w:val="666666"/>
      <w:sz w:val="48"/>
      <w:szCs w:val="48"/>
    </w:rPr>
  </w:style>
  <w:style w:type="table" w:customStyle="1" w:styleId="a">
    <w:basedOn w:val="TableNormal"/>
    <w:rsid w:val="00C722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72212"/>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2B"/>
    <w:rPr>
      <w:rFonts w:ascii="Tahoma" w:hAnsi="Tahoma" w:cs="Tahoma"/>
      <w:sz w:val="16"/>
      <w:szCs w:val="16"/>
    </w:rPr>
  </w:style>
  <w:style w:type="character" w:styleId="Strong">
    <w:name w:val="Strong"/>
    <w:basedOn w:val="DefaultParagraphFont"/>
    <w:uiPriority w:val="22"/>
    <w:qFormat/>
    <w:rsid w:val="008D5F2B"/>
    <w:rPr>
      <w:b/>
      <w:bCs/>
    </w:rPr>
  </w:style>
  <w:style w:type="paragraph" w:styleId="NoSpacing">
    <w:name w:val="No Spacing"/>
    <w:uiPriority w:val="1"/>
    <w:qFormat/>
    <w:rsid w:val="000A3C97"/>
    <w:pPr>
      <w:spacing w:after="0" w:line="240" w:lineRule="auto"/>
    </w:pPr>
  </w:style>
  <w:style w:type="paragraph" w:styleId="Header">
    <w:name w:val="header"/>
    <w:basedOn w:val="Normal"/>
    <w:link w:val="HeaderChar"/>
    <w:uiPriority w:val="99"/>
    <w:unhideWhenUsed/>
    <w:rsid w:val="00186CB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186CBB"/>
  </w:style>
  <w:style w:type="paragraph" w:styleId="Footer">
    <w:name w:val="footer"/>
    <w:basedOn w:val="Normal"/>
    <w:link w:val="FooterChar"/>
    <w:uiPriority w:val="99"/>
    <w:unhideWhenUsed/>
    <w:rsid w:val="00186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A9"/>
  </w:style>
  <w:style w:type="paragraph" w:styleId="Heading1">
    <w:name w:val="heading 1"/>
    <w:basedOn w:val="Normal1"/>
    <w:next w:val="Normal1"/>
    <w:rsid w:val="00C72212"/>
    <w:pPr>
      <w:keepNext/>
      <w:keepLines/>
      <w:spacing w:before="240" w:after="0"/>
      <w:outlineLvl w:val="0"/>
    </w:pPr>
    <w:rPr>
      <w:rFonts w:ascii="Cambria" w:eastAsia="Cambria" w:hAnsi="Cambria" w:cs="Cambria"/>
      <w:color w:val="366091"/>
      <w:sz w:val="32"/>
      <w:szCs w:val="32"/>
    </w:rPr>
  </w:style>
  <w:style w:type="paragraph" w:styleId="Heading2">
    <w:name w:val="heading 2"/>
    <w:basedOn w:val="Normal1"/>
    <w:next w:val="Normal1"/>
    <w:rsid w:val="00C72212"/>
    <w:pPr>
      <w:keepNext/>
      <w:keepLines/>
      <w:spacing w:before="360" w:after="80"/>
      <w:outlineLvl w:val="1"/>
    </w:pPr>
    <w:rPr>
      <w:b/>
      <w:sz w:val="36"/>
      <w:szCs w:val="36"/>
    </w:rPr>
  </w:style>
  <w:style w:type="paragraph" w:styleId="Heading3">
    <w:name w:val="heading 3"/>
    <w:basedOn w:val="Normal1"/>
    <w:next w:val="Normal1"/>
    <w:rsid w:val="00C72212"/>
    <w:pPr>
      <w:keepNext/>
      <w:keepLines/>
      <w:spacing w:before="280" w:after="80"/>
      <w:outlineLvl w:val="2"/>
    </w:pPr>
    <w:rPr>
      <w:b/>
      <w:sz w:val="28"/>
      <w:szCs w:val="28"/>
    </w:rPr>
  </w:style>
  <w:style w:type="paragraph" w:styleId="Heading4">
    <w:name w:val="heading 4"/>
    <w:basedOn w:val="Normal1"/>
    <w:next w:val="Normal1"/>
    <w:rsid w:val="00C72212"/>
    <w:pPr>
      <w:keepNext/>
      <w:keepLines/>
      <w:spacing w:before="240" w:after="40"/>
      <w:outlineLvl w:val="3"/>
    </w:pPr>
    <w:rPr>
      <w:b/>
      <w:sz w:val="24"/>
      <w:szCs w:val="24"/>
    </w:rPr>
  </w:style>
  <w:style w:type="paragraph" w:styleId="Heading5">
    <w:name w:val="heading 5"/>
    <w:basedOn w:val="Normal1"/>
    <w:next w:val="Normal1"/>
    <w:rsid w:val="00C72212"/>
    <w:pPr>
      <w:keepNext/>
      <w:keepLines/>
      <w:spacing w:before="220" w:after="40"/>
      <w:outlineLvl w:val="4"/>
    </w:pPr>
    <w:rPr>
      <w:b/>
    </w:rPr>
  </w:style>
  <w:style w:type="paragraph" w:styleId="Heading6">
    <w:name w:val="heading 6"/>
    <w:basedOn w:val="Normal1"/>
    <w:next w:val="Normal1"/>
    <w:rsid w:val="00C722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2212"/>
  </w:style>
  <w:style w:type="paragraph" w:styleId="Title">
    <w:name w:val="Title"/>
    <w:basedOn w:val="Normal1"/>
    <w:next w:val="Normal1"/>
    <w:rsid w:val="00C72212"/>
    <w:pPr>
      <w:keepNext/>
      <w:keepLines/>
      <w:spacing w:before="480" w:after="120"/>
    </w:pPr>
    <w:rPr>
      <w:b/>
      <w:sz w:val="72"/>
      <w:szCs w:val="72"/>
    </w:rPr>
  </w:style>
  <w:style w:type="paragraph" w:styleId="Subtitle">
    <w:name w:val="Subtitle"/>
    <w:basedOn w:val="Normal1"/>
    <w:next w:val="Normal1"/>
    <w:rsid w:val="00C72212"/>
    <w:pPr>
      <w:keepNext/>
      <w:keepLines/>
      <w:spacing w:before="360" w:after="80"/>
    </w:pPr>
    <w:rPr>
      <w:rFonts w:ascii="Georgia" w:eastAsia="Georgia" w:hAnsi="Georgia" w:cs="Georgia"/>
      <w:i/>
      <w:color w:val="666666"/>
      <w:sz w:val="48"/>
      <w:szCs w:val="48"/>
    </w:rPr>
  </w:style>
  <w:style w:type="table" w:customStyle="1" w:styleId="a">
    <w:basedOn w:val="TableNormal"/>
    <w:rsid w:val="00C722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72212"/>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2B"/>
    <w:rPr>
      <w:rFonts w:ascii="Tahoma" w:hAnsi="Tahoma" w:cs="Tahoma"/>
      <w:sz w:val="16"/>
      <w:szCs w:val="16"/>
    </w:rPr>
  </w:style>
  <w:style w:type="character" w:styleId="Strong">
    <w:name w:val="Strong"/>
    <w:basedOn w:val="DefaultParagraphFont"/>
    <w:uiPriority w:val="22"/>
    <w:qFormat/>
    <w:rsid w:val="008D5F2B"/>
    <w:rPr>
      <w:b/>
      <w:bCs/>
    </w:rPr>
  </w:style>
  <w:style w:type="paragraph" w:styleId="NoSpacing">
    <w:name w:val="No Spacing"/>
    <w:uiPriority w:val="1"/>
    <w:qFormat/>
    <w:rsid w:val="000A3C97"/>
    <w:pPr>
      <w:spacing w:after="0" w:line="240" w:lineRule="auto"/>
    </w:pPr>
  </w:style>
  <w:style w:type="paragraph" w:styleId="Header">
    <w:name w:val="header"/>
    <w:basedOn w:val="Normal"/>
    <w:link w:val="HeaderChar"/>
    <w:uiPriority w:val="99"/>
    <w:unhideWhenUsed/>
    <w:rsid w:val="00186CB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186CBB"/>
  </w:style>
  <w:style w:type="paragraph" w:styleId="Footer">
    <w:name w:val="footer"/>
    <w:basedOn w:val="Normal"/>
    <w:link w:val="FooterChar"/>
    <w:uiPriority w:val="99"/>
    <w:unhideWhenUsed/>
    <w:rsid w:val="00186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309680/" TargetMode="External"/><Relationship Id="rId18" Type="http://schemas.openxmlformats.org/officeDocument/2006/relationships/hyperlink" Target="https://www.ncbi.nlm.nih.gov/pmc/articles/PMC7309680/" TargetMode="External"/><Relationship Id="rId26" Type="http://schemas.openxmlformats.org/officeDocument/2006/relationships/hyperlink" Target="https://www.ncbi.nlm.nih.gov/pmc/articles/PMC7305493/" TargetMode="External"/><Relationship Id="rId39" Type="http://schemas.openxmlformats.org/officeDocument/2006/relationships/hyperlink" Target="https://www.businessinsider.com/countries-on-lockdown-coronavirus-italy-2020-3?IR=T" TargetMode="External"/><Relationship Id="rId21" Type="http://schemas.openxmlformats.org/officeDocument/2006/relationships/chart" Target="charts/chart1.xml"/><Relationship Id="rId34" Type="http://schemas.openxmlformats.org/officeDocument/2006/relationships/hyperlink" Target="https://scholar.google.com/scholar_lookup?journal=Lancet&amp;title=Data+sharing+and+outbreaks:+best+practice+exemplified&amp;author=D.L.+Heymann&amp;volume=395&amp;publication_year=2020&amp;pages=469-470&amp;pmid=31986258&amp;" TargetMode="External"/><Relationship Id="rId42" Type="http://schemas.openxmlformats.org/officeDocument/2006/relationships/hyperlink" Target="https://scholar.google.com/scholar_lookup?journal=Journal+of+Infection&amp;title=The+role+of+community-wide+wearing+of+face+mask+for+control+of+coronavirus+disease+2019+(COVID-19)+epidemic+due+to+SARS-CoV-2&amp;author=V+Cheng&amp;author=S+Wong&amp;author=V+Chuang&amp;author=S+So&amp;author=J+Chen&amp;publication_year=2020&amp;pmid=32335168&amp;doi=10.1016/j.jinf.2020.04.024&amp;" TargetMode="External"/><Relationship Id="rId47" Type="http://schemas.openxmlformats.org/officeDocument/2006/relationships/hyperlink" Target="https://www.indiatoday.in/india/story/20-per-cent-increase-in-patients-with-mental-illness-since-coronavirus-outbreak-survey-1661584-2020-03-31" TargetMode="External"/><Relationship Id="rId50" Type="http://schemas.openxmlformats.org/officeDocument/2006/relationships/hyperlink" Target="https://www.ncbi.nlm.nih.gov/pubmed/32282022" TargetMode="External"/><Relationship Id="rId55" Type="http://schemas.openxmlformats.org/officeDocument/2006/relationships/hyperlink" Target="https://www.ncbi.nlm.nih.gov/pmc/articles/PMC7164901/" TargetMode="External"/><Relationship Id="rId63" Type="http://schemas.openxmlformats.org/officeDocument/2006/relationships/hyperlink" Target="https://www.ncbi.nlm.nih.gov/pubmed/32333854" TargetMode="External"/><Relationship Id="rId68" Type="http://schemas.openxmlformats.org/officeDocument/2006/relationships/hyperlink" Target="https://scholar.google.com/scholar_lookup?journal=Eur.+J.+Obstet.+Gynecol.+Reprod.+Biol.&amp;title=Health+anxiety+and+behavioural+changes+of+pregnant+women+during+the+COVID-19+pandemic&amp;author=G.A.+Corbett&amp;author=S.J.+Milne&amp;author=M.P.+Hehir&amp;author=S.W.+Lindow&amp;author=M.P.+O%E2%80%99connell&amp;volume=249&amp;publication_year=2020&amp;pages=96&amp;pmid=32317197&amp;" TargetMode="External"/><Relationship Id="rId76" Type="http://schemas.openxmlformats.org/officeDocument/2006/relationships/hyperlink" Target="https://jech.bmj.com/content/early/2020/06/13/jech-2020-214401"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cholar.google.com/scholar_lookup?journal=Arch.+Acad.+Emerg.+Med.&amp;title=Coronavirus+pandemic+and+worries+during+pregnancy;+a+letter+to+editor&amp;author=F.R.+Fakari&amp;author=M.+Simbar&amp;volume=8&amp;publication_year=2020&amp;" TargetMode="External"/><Relationship Id="rId2" Type="http://schemas.openxmlformats.org/officeDocument/2006/relationships/numbering" Target="numbering.xml"/><Relationship Id="rId16" Type="http://schemas.openxmlformats.org/officeDocument/2006/relationships/hyperlink" Target="https://journals.sagepub.com/doi/full/10.1177/0020764020934508" TargetMode="External"/><Relationship Id="rId29" Type="http://schemas.openxmlformats.org/officeDocument/2006/relationships/hyperlink" Target="https://www.ncbi.nlm.nih.gov/pmc/articles/PMC7305493/" TargetMode="External"/><Relationship Id="rId11" Type="http://schemas.openxmlformats.org/officeDocument/2006/relationships/hyperlink" Target="https://www.ncbi.nlm.nih.gov/pmc/articles/PMC7309680/" TargetMode="External"/><Relationship Id="rId24" Type="http://schemas.openxmlformats.org/officeDocument/2006/relationships/chart" Target="charts/chart4.xml"/><Relationship Id="rId32" Type="http://schemas.openxmlformats.org/officeDocument/2006/relationships/hyperlink" Target="https://journals.sagepub.com/doi/full/10.1177/0020764020934508" TargetMode="External"/><Relationship Id="rId37" Type="http://schemas.openxmlformats.org/officeDocument/2006/relationships/hyperlink" Target="https://scholar.google.com/scholar_lookup?journal=General+Hospital+Psychiatry&amp;title=The+1995+Kikwit+Ebola+outbreak:+Lessons+hospitals+and+physicians+can+apply+to+future+viral+epidemics&amp;author=R+Hall&amp;author=R+Hall&amp;author=M+Chapman&amp;volume=30&amp;issue=5&amp;publication_year=2008&amp;pages=446-452&amp;pmid=18774428&amp;doi=10.1016/j.genhosppsych.2008.05.003&amp;" TargetMode="External"/><Relationship Id="rId40" Type="http://schemas.openxmlformats.org/officeDocument/2006/relationships/hyperlink" Target="https://www.ncbi.nlm.nih.gov/pmc/articles/PMC7177146/" TargetMode="External"/><Relationship Id="rId45" Type="http://schemas.openxmlformats.org/officeDocument/2006/relationships/hyperlink" Target="https://www.deccanherald.com/national/west/goa-coronavirus-lockdown-triggers-rise-in-mental-health-issues-823707.html" TargetMode="External"/><Relationship Id="rId53" Type="http://schemas.openxmlformats.org/officeDocument/2006/relationships/hyperlink" Target="https://www.ncbi.nlm.nih.gov/pubmed/32398918" TargetMode="External"/><Relationship Id="rId58" Type="http://schemas.openxmlformats.org/officeDocument/2006/relationships/hyperlink" Target="https://www.ncbi.nlm.nih.gov/pmc/articles/PMC7196529/" TargetMode="External"/><Relationship Id="rId66" Type="http://schemas.openxmlformats.org/officeDocument/2006/relationships/hyperlink" Target="https://www.ncbi.nlm.nih.gov/pmc/articles/PMC7194619/" TargetMode="External"/><Relationship Id="rId74" Type="http://schemas.openxmlformats.org/officeDocument/2006/relationships/hyperlink" Target="http://scholar.google.com/scholar_lookup?&amp;title=Factors+associated+with+mental+health+outcomes+among+health+care+workers+exposed+to+coronavirus+disease+2019%2E&amp;journal=JAMA+Netw%2E+Open%2E&amp;author=Lai+J.&amp;author=Ma+S.&amp;author=Wang+Y.&amp;author=Cai+Z.&amp;author=Hu+J.&amp;author=Wei+N.&amp;publication_year=2020&amp;volume=3&amp;issue=e203976" TargetMode="External"/><Relationship Id="rId79" Type="http://schemas.openxmlformats.org/officeDocument/2006/relationships/hyperlink" Target="https://dx.doi.org/10.1016%2Fj.ajp.2020.102261" TargetMode="External"/><Relationship Id="rId5" Type="http://schemas.openxmlformats.org/officeDocument/2006/relationships/settings" Target="settings.xml"/><Relationship Id="rId61" Type="http://schemas.openxmlformats.org/officeDocument/2006/relationships/hyperlink" Target="https://scholar.google.com/scholar_lookup?journal=MedRxiv&amp;title=COVID-19+and+maternal+mental+health:+are+we+getting+the+balance+right?&amp;author=A.+Topalidou&amp;author=G.+Thomson&amp;author=S.+Downe&amp;publication_year=2020&amp;" TargetMode="External"/><Relationship Id="rId82" Type="http://schemas.openxmlformats.org/officeDocument/2006/relationships/footer" Target="footer1.xml"/><Relationship Id="rId10" Type="http://schemas.openxmlformats.org/officeDocument/2006/relationships/hyperlink" Target="https://www.ncbi.nlm.nih.gov/pmc/articles/PMC7309680/" TargetMode="External"/><Relationship Id="rId19" Type="http://schemas.openxmlformats.org/officeDocument/2006/relationships/hyperlink" Target="https://www.ncbi.nlm.nih.gov/pmc/articles/PMC7309680/" TargetMode="External"/><Relationship Id="rId31" Type="http://schemas.openxmlformats.org/officeDocument/2006/relationships/hyperlink" Target="https://dx.doi.org/10.1016%2Fj.ajp.2020.102261" TargetMode="External"/><Relationship Id="rId44" Type="http://schemas.openxmlformats.org/officeDocument/2006/relationships/hyperlink" Target="https://scholar.google.com/scholar_lookup?journal=Lancet+Infect.+Dis.&amp;title=Management+of+pregnant+women+infected+with+COVID-19&amp;author=Y.+Luo&amp;author=K.+Yin&amp;volume=20&amp;publication_year=2020&amp;pages=513-514&amp;pmid=32220285&amp;" TargetMode="External"/><Relationship Id="rId52" Type="http://schemas.openxmlformats.org/officeDocument/2006/relationships/hyperlink" Target="https://www.ncbi.nlm.nih.gov/pmc/articles/PMC7217112/" TargetMode="External"/><Relationship Id="rId60" Type="http://schemas.openxmlformats.org/officeDocument/2006/relationships/hyperlink" Target="https://scholar.google.com/scholar_lookup?journal=Women+Birth:+J.+Aust.+Coll.+Midwives&amp;title=Mental+health+care+for+pregnant+women+in+the+COVID-19+outbreak+is+urgently+needed&amp;author=L.-N.+Zeng&amp;author=L.-G.+Chen&amp;author=C.-M.+Yang&amp;author=L.-P.+Zeng&amp;author=L.-Y.+Zhang&amp;publication_year=2020&amp;" TargetMode="External"/><Relationship Id="rId65" Type="http://schemas.openxmlformats.org/officeDocument/2006/relationships/hyperlink" Target="https://journals.sagepub.com/doi/full/10.1177/0020764020934508" TargetMode="External"/><Relationship Id="rId73" Type="http://schemas.openxmlformats.org/officeDocument/2006/relationships/hyperlink" Target="https://pubmed.ncbi.nlm.nih.gov/32202646" TargetMode="External"/><Relationship Id="rId78" Type="http://schemas.openxmlformats.org/officeDocument/2006/relationships/hyperlink" Target="https://jech.bmj.com/content/early/2020/06/13/jech-2020-214401"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cbi.nlm.nih.gov/pmc/articles/PMC7305493/" TargetMode="External"/><Relationship Id="rId14" Type="http://schemas.openxmlformats.org/officeDocument/2006/relationships/hyperlink" Target="https://www.ncbi.nlm.nih.gov/pmc/articles/PMC7305493/" TargetMode="External"/><Relationship Id="rId22" Type="http://schemas.openxmlformats.org/officeDocument/2006/relationships/chart" Target="charts/chart2.xml"/><Relationship Id="rId27" Type="http://schemas.openxmlformats.org/officeDocument/2006/relationships/hyperlink" Target="https://www.ncbi.nlm.nih.gov/pmc/articles/PMC7305493/" TargetMode="External"/><Relationship Id="rId30" Type="http://schemas.openxmlformats.org/officeDocument/2006/relationships/hyperlink" Target="https://journals.sagepub.com/doi/full/10.1177/0020764020934508" TargetMode="External"/><Relationship Id="rId35" Type="http://schemas.openxmlformats.org/officeDocument/2006/relationships/hyperlink" Target="https://www.ncbi.nlm.nih.gov/pmc/articles/PMC7132410/" TargetMode="External"/><Relationship Id="rId43" Type="http://schemas.openxmlformats.org/officeDocument/2006/relationships/hyperlink" Target="https://www.ncbi.nlm.nih.gov/pmc/articles/PMC7156224/" TargetMode="External"/><Relationship Id="rId48" Type="http://schemas.openxmlformats.org/officeDocument/2006/relationships/hyperlink" Target="http://scholar.google.com/scholar_lookup?hl=en&amp;publication_year=2020&amp;author=M.+Lolwal&amp;title=20%25+increase+in+patients+with+mental+illness+since+coronavirus+outbreak%3A+Survey" TargetMode="External"/><Relationship Id="rId56" Type="http://schemas.openxmlformats.org/officeDocument/2006/relationships/hyperlink" Target="https://www.ncbi.nlm.nih.gov/pubmed/32311328" TargetMode="External"/><Relationship Id="rId64" Type="http://schemas.openxmlformats.org/officeDocument/2006/relationships/hyperlink" Target="https://scholar.google.com/scholar_lookup?journal=Lancet+Glob.+Health&amp;title=A+call+for+action+for+COVID-19+surveillance+and+research+during+pregnancy&amp;author=P.+Buekens&amp;author=J.+Alger&amp;author=G.+Br%C3%A9art&amp;author=M.L.+Cafferata&amp;author=E.+Harville&amp;publication_year=2020&amp;" TargetMode="External"/><Relationship Id="rId69" Type="http://schemas.openxmlformats.org/officeDocument/2006/relationships/hyperlink" Target="https://www.ncbi.nlm.nih.gov/pmc/articles/PMC7075675/" TargetMode="External"/><Relationship Id="rId77" Type="http://schemas.openxmlformats.org/officeDocument/2006/relationships/hyperlink" Target="https://jech.bmj.com/content/early/2020/06/13/jech-2020-214401" TargetMode="External"/><Relationship Id="rId8" Type="http://schemas.openxmlformats.org/officeDocument/2006/relationships/endnotes" Target="endnotes.xml"/><Relationship Id="rId51" Type="http://schemas.openxmlformats.org/officeDocument/2006/relationships/hyperlink" Target="https://scholar.google.com/scholar_lookup?journal=JAMA&amp;title=Pharmacologic+treatments+for+Coronavirus+Disease+2019+(COVID-19)&amp;author=J+Sanders&amp;author=M+Monogue&amp;author=T+Jodlowski&amp;author=J+Cutrell&amp;publication_year=2020&amp;pmid=32282022&amp;doi=10.1001/jama.2020.6019&amp;" TargetMode="External"/><Relationship Id="rId72" Type="http://schemas.openxmlformats.org/officeDocument/2006/relationships/hyperlink" Target="https://doi.org/10.1016/j.bbi.2020.05.026" TargetMode="External"/><Relationship Id="rId80"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cbi.nlm.nih.gov/pmc/articles/PMC7309680/" TargetMode="External"/><Relationship Id="rId17" Type="http://schemas.openxmlformats.org/officeDocument/2006/relationships/hyperlink" Target="https://journals.sagepub.com/doi/full/10.1177/0020764020934508" TargetMode="External"/><Relationship Id="rId25" Type="http://schemas.openxmlformats.org/officeDocument/2006/relationships/hyperlink" Target="https://www.ncbi.nlm.nih.gov/pmc/articles/PMC7305493/" TargetMode="External"/><Relationship Id="rId33" Type="http://schemas.openxmlformats.org/officeDocument/2006/relationships/hyperlink" Target="https://www.ncbi.nlm.nih.gov/pmc/articles/PMC7139409/" TargetMode="External"/><Relationship Id="rId38" Type="http://schemas.openxmlformats.org/officeDocument/2006/relationships/hyperlink" Target="https://www.healthline.com/health/anxiety" TargetMode="External"/><Relationship Id="rId46" Type="http://schemas.openxmlformats.org/officeDocument/2006/relationships/hyperlink" Target="http://scholar.google.com/scholar_lookup?hl=en&amp;publication_year=2020&amp;author=PTI&amp;title=Goa%3A+Coronavirus+lockdown+triggers+rise+in+mental+health+issues" TargetMode="External"/><Relationship Id="rId59" Type="http://schemas.openxmlformats.org/officeDocument/2006/relationships/hyperlink" Target="https://www.ncbi.nlm.nih.gov/pubmed/32371048" TargetMode="External"/><Relationship Id="rId67" Type="http://schemas.openxmlformats.org/officeDocument/2006/relationships/hyperlink" Target="https://www.ncbi.nlm.nih.gov/pubmed/32317197" TargetMode="External"/><Relationship Id="rId20" Type="http://schemas.openxmlformats.org/officeDocument/2006/relationships/hyperlink" Target="https://www.ncbi.nlm.nih.gov/pmc/articles/PMC7309680/" TargetMode="External"/><Relationship Id="rId41" Type="http://schemas.openxmlformats.org/officeDocument/2006/relationships/hyperlink" Target="https://dx.doi.org/10.1016%2Fj.jinf.2020.04.024" TargetMode="External"/><Relationship Id="rId54" Type="http://schemas.openxmlformats.org/officeDocument/2006/relationships/hyperlink" Target="https://scholar.google.com/scholar_lookup?journal=Journal+of+Clinical+Orthopaedics+and+Trauma&amp;title=Impact+of+COVID+19+lockdown+on+orthopaedic+surgeons+in+India:+A+survey&amp;author=D+Sahu&amp;author=T+Agrawal&amp;author=V+Rathod&amp;author=V+Bagaria&amp;publication_year=2020&amp;pmid=32398918&amp;doi=10.1016/j.jcot.2020.05.007&amp;" TargetMode="External"/><Relationship Id="rId62" Type="http://schemas.openxmlformats.org/officeDocument/2006/relationships/hyperlink" Target="https://www.ncbi.nlm.nih.gov/pmc/articles/PMC7176390/" TargetMode="External"/><Relationship Id="rId70" Type="http://schemas.openxmlformats.org/officeDocument/2006/relationships/hyperlink" Target="https://www.ncbi.nlm.nih.gov/pubmed/32185371" TargetMode="External"/><Relationship Id="rId75" Type="http://schemas.openxmlformats.org/officeDocument/2006/relationships/hyperlink" Target="https://jech.bmj.com/content/early/2020/06/13/jech-2020-21440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journals.sagepub.com/doi/full/10.1177/0020764020934508" TargetMode="External"/><Relationship Id="rId23" Type="http://schemas.openxmlformats.org/officeDocument/2006/relationships/chart" Target="charts/chart3.xml"/><Relationship Id="rId28" Type="http://schemas.openxmlformats.org/officeDocument/2006/relationships/hyperlink" Target="https://www.ncbi.nlm.nih.gov/pmc/articles/PMC7305493/" TargetMode="External"/><Relationship Id="rId36" Type="http://schemas.openxmlformats.org/officeDocument/2006/relationships/hyperlink" Target="https://dx.doi.org/10.1016%2Fj.genhosppsych.2008.05.003" TargetMode="External"/><Relationship Id="rId49" Type="http://schemas.openxmlformats.org/officeDocument/2006/relationships/hyperlink" Target="https://www.cnbc.com/2020/01/30/india-confirms-first-case-of-the-coronavirus.html" TargetMode="External"/><Relationship Id="rId57" Type="http://schemas.openxmlformats.org/officeDocument/2006/relationships/hyperlink" Target="https://scholar.google.com/scholar_lookup?journal=The+Lancet+Infectious+Diseases&amp;title=Gaps+in+India%27s+preparedness+for+COVID-19+control&amp;author=P+Chetterje&amp;volume=20&amp;issue=5&amp;publication_year=2020&amp;pages=544&amp;pmid=32311328&amp;doi=10.1016/s1473-3099(20)30300-5&am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DISTRUBUTION</a:t>
            </a:r>
            <a:r>
              <a:rPr lang="en-IN" baseline="0"/>
              <a:t> OF STUDY POPULATION</a:t>
            </a:r>
            <a:endParaRPr lang="en-IN"/>
          </a:p>
        </c:rich>
      </c:tx>
      <c:overlay val="0"/>
      <c:spPr>
        <a:noFill/>
        <a:ln>
          <a:noFill/>
        </a:ln>
        <a:effectLst/>
      </c:spPr>
    </c:title>
    <c:autoTitleDeleted val="0"/>
    <c:plotArea>
      <c:layout/>
      <c:pieChart>
        <c:varyColors val="1"/>
        <c:ser>
          <c:idx val="0"/>
          <c:order val="0"/>
          <c:tx>
            <c:strRef>
              <c:f>Sheet1!$B$1</c:f>
              <c:strCache>
                <c:ptCount val="1"/>
                <c:pt idx="0">
                  <c:v>Sales</c:v>
                </c:pt>
              </c:strCache>
            </c:strRef>
          </c:tx>
          <c:spPr>
            <a:solidFill>
              <a:schemeClr val="accent1">
                <a:lumMod val="60000"/>
                <a:lumOff val="40000"/>
              </a:schemeClr>
            </a:solidFill>
          </c:spPr>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0BEE-4C33-82EA-5645C8693FB6}"/>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0BEE-4C33-82EA-5645C8693FB6}"/>
              </c:ext>
            </c:extLst>
          </c:dPt>
          <c:dPt>
            <c:idx val="2"/>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BEE-4C33-82EA-5645C8693FB6}"/>
              </c:ext>
            </c:extLst>
          </c:dPt>
          <c:cat>
            <c:strRef>
              <c:f>Sheet1!$A$2:$A$4</c:f>
              <c:strCache>
                <c:ptCount val="3"/>
                <c:pt idx="0">
                  <c:v>HCW'S</c:v>
                </c:pt>
                <c:pt idx="1">
                  <c:v>PREGNANTS</c:v>
                </c:pt>
                <c:pt idx="2">
                  <c:v>PT ATTENDERS</c:v>
                </c:pt>
              </c:strCache>
            </c:strRef>
          </c:cat>
          <c:val>
            <c:numRef>
              <c:f>Sheet1!$B$2:$B$4</c:f>
              <c:numCache>
                <c:formatCode>General</c:formatCode>
                <c:ptCount val="3"/>
                <c:pt idx="0">
                  <c:v>150</c:v>
                </c:pt>
                <c:pt idx="1">
                  <c:v>70</c:v>
                </c:pt>
                <c:pt idx="2">
                  <c:v>80</c:v>
                </c:pt>
              </c:numCache>
            </c:numRef>
          </c:val>
          <c:extLst xmlns:c16r2="http://schemas.microsoft.com/office/drawing/2015/06/chart">
            <c:ext xmlns:c16="http://schemas.microsoft.com/office/drawing/2014/chart" uri="{C3380CC4-5D6E-409C-BE32-E72D297353CC}">
              <c16:uniqueId val="{00000006-0BEE-4C33-82EA-5645C8693F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DISTRUBUTION</a:t>
            </a:r>
            <a:r>
              <a:rPr lang="en-IN" baseline="0"/>
              <a:t> OF NORMAL,ANXIETY AND DEPRESSION IN STUDY POPULATION</a:t>
            </a:r>
            <a:endParaRPr lang="en-IN"/>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spPr>
            <a:solidFill>
              <a:srgbClr val="70AD47">
                <a:lumMod val="60000"/>
                <a:lumOff val="40000"/>
              </a:srgbClr>
            </a:solidFill>
          </c:spPr>
          <c:dPt>
            <c:idx val="0"/>
            <c:bubble3D val="0"/>
            <c:spPr>
              <a:solidFill>
                <a:srgbClr val="4472C4">
                  <a:lumMod val="60000"/>
                  <a:lumOff val="40000"/>
                </a:srgb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CAE-4518-91DE-590230A71D4D}"/>
              </c:ext>
            </c:extLst>
          </c:dPt>
          <c:dPt>
            <c:idx val="1"/>
            <c:bubble3D val="0"/>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CAE-4518-91DE-590230A71D4D}"/>
              </c:ext>
            </c:extLst>
          </c:dPt>
          <c:dPt>
            <c:idx val="2"/>
            <c:bubble3D val="0"/>
            <c:spPr>
              <a:solidFill>
                <a:srgbClr val="70AD47">
                  <a:lumMod val="60000"/>
                  <a:lumOff val="40000"/>
                </a:srgb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CAE-4518-91DE-590230A71D4D}"/>
              </c:ext>
            </c:extLst>
          </c:dPt>
          <c:cat>
            <c:strRef>
              <c:f>Sheet1!$A$2:$A$4</c:f>
              <c:strCache>
                <c:ptCount val="3"/>
                <c:pt idx="0">
                  <c:v>NORMAL</c:v>
                </c:pt>
                <c:pt idx="1">
                  <c:v>ANXIETY</c:v>
                </c:pt>
                <c:pt idx="2">
                  <c:v>DEPRESSION</c:v>
                </c:pt>
              </c:strCache>
            </c:strRef>
          </c:cat>
          <c:val>
            <c:numRef>
              <c:f>Sheet1!$B$2:$B$4</c:f>
              <c:numCache>
                <c:formatCode>General</c:formatCode>
                <c:ptCount val="3"/>
                <c:pt idx="0">
                  <c:v>136</c:v>
                </c:pt>
                <c:pt idx="1">
                  <c:v>89</c:v>
                </c:pt>
                <c:pt idx="2">
                  <c:v>75</c:v>
                </c:pt>
              </c:numCache>
            </c:numRef>
          </c:val>
          <c:extLst xmlns:c16r2="http://schemas.microsoft.com/office/drawing/2015/06/chart">
            <c:ext xmlns:c16="http://schemas.microsoft.com/office/drawing/2014/chart" uri="{C3380CC4-5D6E-409C-BE32-E72D297353CC}">
              <c16:uniqueId val="{00000006-2CAE-4518-91DE-590230A71D4D}"/>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DISTRUBUTION OF NORMAL</a:t>
            </a:r>
            <a:r>
              <a:rPr lang="en-IN" baseline="0"/>
              <a:t>, ANXIETY AND DEPRESSION IN OUR STUDY</a:t>
            </a:r>
            <a:endParaRPr lang="en-IN"/>
          </a:p>
        </c:rich>
      </c:tx>
      <c:overlay val="0"/>
      <c:spPr>
        <a:noFill/>
        <a:ln>
          <a:noFill/>
        </a:ln>
        <a:effectLst/>
      </c:spPr>
    </c:title>
    <c:autoTitleDeleted val="0"/>
    <c:plotArea>
      <c:layout/>
      <c:barChart>
        <c:barDir val="col"/>
        <c:grouping val="stacked"/>
        <c:varyColors val="0"/>
        <c:ser>
          <c:idx val="0"/>
          <c:order val="0"/>
          <c:tx>
            <c:strRef>
              <c:f>Sheet1!$B$1</c:f>
              <c:strCache>
                <c:ptCount val="1"/>
                <c:pt idx="0">
                  <c:v>ANXIETY</c:v>
                </c:pt>
              </c:strCache>
            </c:strRef>
          </c:tx>
          <c:spPr>
            <a:solidFill>
              <a:schemeClr val="accent1"/>
            </a:solidFill>
            <a:ln>
              <a:noFill/>
            </a:ln>
            <a:effectLst/>
          </c:spPr>
          <c:invertIfNegative val="0"/>
          <c:cat>
            <c:strRef>
              <c:f>Sheet1!$A$2:$A$4</c:f>
              <c:strCache>
                <c:ptCount val="3"/>
                <c:pt idx="0">
                  <c:v>HCW'S</c:v>
                </c:pt>
                <c:pt idx="1">
                  <c:v>PREGNANTS</c:v>
                </c:pt>
                <c:pt idx="2">
                  <c:v>PT ATTENDERS</c:v>
                </c:pt>
              </c:strCache>
            </c:strRef>
          </c:cat>
          <c:val>
            <c:numRef>
              <c:f>Sheet1!$B$2:$B$4</c:f>
              <c:numCache>
                <c:formatCode>General</c:formatCode>
                <c:ptCount val="3"/>
                <c:pt idx="0">
                  <c:v>45</c:v>
                </c:pt>
                <c:pt idx="1">
                  <c:v>22</c:v>
                </c:pt>
                <c:pt idx="2">
                  <c:v>22</c:v>
                </c:pt>
              </c:numCache>
            </c:numRef>
          </c:val>
          <c:extLst xmlns:c16r2="http://schemas.microsoft.com/office/drawing/2015/06/chart">
            <c:ext xmlns:c16="http://schemas.microsoft.com/office/drawing/2014/chart" uri="{C3380CC4-5D6E-409C-BE32-E72D297353CC}">
              <c16:uniqueId val="{00000000-90F6-400F-9711-9243A79903BB}"/>
            </c:ext>
          </c:extLst>
        </c:ser>
        <c:ser>
          <c:idx val="1"/>
          <c:order val="1"/>
          <c:tx>
            <c:strRef>
              <c:f>Sheet1!$C$1</c:f>
              <c:strCache>
                <c:ptCount val="1"/>
                <c:pt idx="0">
                  <c:v>DEPRESSION </c:v>
                </c:pt>
              </c:strCache>
            </c:strRef>
          </c:tx>
          <c:spPr>
            <a:solidFill>
              <a:srgbClr val="FF0000"/>
            </a:solidFill>
            <a:ln>
              <a:noFill/>
            </a:ln>
            <a:effectLst/>
          </c:spPr>
          <c:invertIfNegative val="0"/>
          <c:cat>
            <c:strRef>
              <c:f>Sheet1!$A$2:$A$4</c:f>
              <c:strCache>
                <c:ptCount val="3"/>
                <c:pt idx="0">
                  <c:v>HCW'S</c:v>
                </c:pt>
                <c:pt idx="1">
                  <c:v>PREGNANTS</c:v>
                </c:pt>
                <c:pt idx="2">
                  <c:v>PT ATTENDERS</c:v>
                </c:pt>
              </c:strCache>
            </c:strRef>
          </c:cat>
          <c:val>
            <c:numRef>
              <c:f>Sheet1!$C$2:$C$4</c:f>
              <c:numCache>
                <c:formatCode>General</c:formatCode>
                <c:ptCount val="3"/>
                <c:pt idx="0">
                  <c:v>38</c:v>
                </c:pt>
                <c:pt idx="1">
                  <c:v>17</c:v>
                </c:pt>
                <c:pt idx="2">
                  <c:v>20</c:v>
                </c:pt>
              </c:numCache>
            </c:numRef>
          </c:val>
          <c:extLst xmlns:c16r2="http://schemas.microsoft.com/office/drawing/2015/06/chart">
            <c:ext xmlns:c16="http://schemas.microsoft.com/office/drawing/2014/chart" uri="{C3380CC4-5D6E-409C-BE32-E72D297353CC}">
              <c16:uniqueId val="{00000001-90F6-400F-9711-9243A79903BB}"/>
            </c:ext>
          </c:extLst>
        </c:ser>
        <c:ser>
          <c:idx val="2"/>
          <c:order val="2"/>
          <c:tx>
            <c:strRef>
              <c:f>Sheet1!$D$1</c:f>
              <c:strCache>
                <c:ptCount val="1"/>
                <c:pt idx="0">
                  <c:v>NORMAL</c:v>
                </c:pt>
              </c:strCache>
            </c:strRef>
          </c:tx>
          <c:spPr>
            <a:solidFill>
              <a:schemeClr val="accent6">
                <a:lumMod val="75000"/>
              </a:schemeClr>
            </a:solidFill>
            <a:ln>
              <a:noFill/>
            </a:ln>
            <a:effectLst/>
          </c:spPr>
          <c:invertIfNegative val="0"/>
          <c:cat>
            <c:strRef>
              <c:f>Sheet1!$A$2:$A$4</c:f>
              <c:strCache>
                <c:ptCount val="3"/>
                <c:pt idx="0">
                  <c:v>HCW'S</c:v>
                </c:pt>
                <c:pt idx="1">
                  <c:v>PREGNANTS</c:v>
                </c:pt>
                <c:pt idx="2">
                  <c:v>PT ATTENDERS</c:v>
                </c:pt>
              </c:strCache>
            </c:strRef>
          </c:cat>
          <c:val>
            <c:numRef>
              <c:f>Sheet1!$D$2:$D$4</c:f>
              <c:numCache>
                <c:formatCode>General</c:formatCode>
                <c:ptCount val="3"/>
                <c:pt idx="0">
                  <c:v>67</c:v>
                </c:pt>
                <c:pt idx="1">
                  <c:v>31</c:v>
                </c:pt>
                <c:pt idx="2">
                  <c:v>38</c:v>
                </c:pt>
              </c:numCache>
            </c:numRef>
          </c:val>
          <c:extLst xmlns:c16r2="http://schemas.microsoft.com/office/drawing/2015/06/chart">
            <c:ext xmlns:c16="http://schemas.microsoft.com/office/drawing/2014/chart" uri="{C3380CC4-5D6E-409C-BE32-E72D297353CC}">
              <c16:uniqueId val="{00000002-90F6-400F-9711-9243A79903BB}"/>
            </c:ext>
          </c:extLst>
        </c:ser>
        <c:dLbls>
          <c:showLegendKey val="0"/>
          <c:showVal val="0"/>
          <c:showCatName val="0"/>
          <c:showSerName val="0"/>
          <c:showPercent val="0"/>
          <c:showBubbleSize val="0"/>
        </c:dLbls>
        <c:gapWidth val="150"/>
        <c:overlap val="100"/>
        <c:axId val="222124288"/>
        <c:axId val="222126080"/>
      </c:barChart>
      <c:catAx>
        <c:axId val="22212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26080"/>
        <c:crosses val="autoZero"/>
        <c:auto val="1"/>
        <c:lblAlgn val="ctr"/>
        <c:lblOffset val="100"/>
        <c:noMultiLvlLbl val="0"/>
      </c:catAx>
      <c:valAx>
        <c:axId val="2221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2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PREVALENCE</a:t>
            </a:r>
            <a:r>
              <a:rPr lang="en-IN" baseline="0"/>
              <a:t> OF </a:t>
            </a:r>
            <a:r>
              <a:rPr lang="en-IN"/>
              <a:t>ANXIETY</a:t>
            </a:r>
            <a:r>
              <a:rPr lang="en-IN" baseline="0"/>
              <a:t> AND DEPRESSION IN OUR STUDY POPULATION</a:t>
            </a:r>
            <a:endParaRPr lang="en-IN"/>
          </a:p>
        </c:rich>
      </c:tx>
      <c:overlay val="0"/>
      <c:spPr>
        <a:noFill/>
        <a:ln>
          <a:noFill/>
        </a:ln>
        <a:effectLst/>
      </c:spPr>
    </c:title>
    <c:autoTitleDeleted val="0"/>
    <c:plotArea>
      <c:layout>
        <c:manualLayout>
          <c:layoutTarget val="inner"/>
          <c:xMode val="edge"/>
          <c:yMode val="edge"/>
          <c:x val="0.14831490963005059"/>
          <c:y val="0.28812898387701608"/>
          <c:w val="0.79253663604549462"/>
          <c:h val="0.63965566804149598"/>
        </c:manualLayout>
      </c:layout>
      <c:barChart>
        <c:barDir val="bar"/>
        <c:grouping val="clustered"/>
        <c:varyColors val="0"/>
        <c:ser>
          <c:idx val="0"/>
          <c:order val="0"/>
          <c:tx>
            <c:strRef>
              <c:f>Sheet1!$B$1</c:f>
              <c:strCache>
                <c:ptCount val="1"/>
                <c:pt idx="0">
                  <c:v>ANXIETY</c:v>
                </c:pt>
              </c:strCache>
            </c:strRef>
          </c:tx>
          <c:spPr>
            <a:solidFill>
              <a:schemeClr val="accent1"/>
            </a:solidFill>
            <a:ln>
              <a:noFill/>
            </a:ln>
            <a:effectLst/>
          </c:spPr>
          <c:invertIfNegative val="0"/>
          <c:dLbls>
            <c:dLbl>
              <c:idx val="0"/>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EEE-48FB-A971-AC904FE8755C}"/>
                </c:ext>
              </c:extLst>
            </c:dLbl>
            <c:dLbl>
              <c:idx val="1"/>
              <c:tx>
                <c:rich>
                  <a:bodyPr/>
                  <a:lstStyle/>
                  <a:p>
                    <a:r>
                      <a:rPr lang="en-US"/>
                      <a:t>31.4%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EEE-48FB-A971-AC904FE8755C}"/>
                </c:ext>
              </c:extLst>
            </c:dLbl>
            <c:dLbl>
              <c:idx val="2"/>
              <c:tx>
                <c:rich>
                  <a:bodyPr/>
                  <a:lstStyle/>
                  <a:p>
                    <a:r>
                      <a:rPr lang="en-US"/>
                      <a:t>(25.7%)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EEE-48FB-A971-AC904FE875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Sheet1!$A$2:$A$4</c:f>
              <c:strCache>
                <c:ptCount val="3"/>
                <c:pt idx="0">
                  <c:v>HCW'S</c:v>
                </c:pt>
                <c:pt idx="1">
                  <c:v>PREGNANTS</c:v>
                </c:pt>
                <c:pt idx="2">
                  <c:v>PT ATTENDERS</c:v>
                </c:pt>
              </c:strCache>
            </c:strRef>
          </c:cat>
          <c:val>
            <c:numRef>
              <c:f>Sheet1!$B$2:$B$4</c:f>
              <c:numCache>
                <c:formatCode>General</c:formatCode>
                <c:ptCount val="3"/>
                <c:pt idx="0">
                  <c:v>45</c:v>
                </c:pt>
                <c:pt idx="1">
                  <c:v>22</c:v>
                </c:pt>
                <c:pt idx="2">
                  <c:v>22</c:v>
                </c:pt>
              </c:numCache>
            </c:numRef>
          </c:val>
          <c:extLst xmlns:c16r2="http://schemas.microsoft.com/office/drawing/2015/06/chart">
            <c:ext xmlns:c16="http://schemas.microsoft.com/office/drawing/2014/chart" uri="{C3380CC4-5D6E-409C-BE32-E72D297353CC}">
              <c16:uniqueId val="{00000003-7EEE-48FB-A971-AC904FE8755C}"/>
            </c:ext>
          </c:extLst>
        </c:ser>
        <c:ser>
          <c:idx val="1"/>
          <c:order val="1"/>
          <c:tx>
            <c:strRef>
              <c:f>Sheet1!$C$1</c:f>
              <c:strCache>
                <c:ptCount val="1"/>
                <c:pt idx="0">
                  <c:v>DEPRESSION</c:v>
                </c:pt>
              </c:strCache>
            </c:strRef>
          </c:tx>
          <c:spPr>
            <a:solidFill>
              <a:schemeClr val="accent2"/>
            </a:solidFill>
            <a:ln>
              <a:noFill/>
            </a:ln>
            <a:effectLst/>
          </c:spPr>
          <c:invertIfNegative val="0"/>
          <c:dLbls>
            <c:dLbl>
              <c:idx val="0"/>
              <c:tx>
                <c:rich>
                  <a:bodyPr/>
                  <a:lstStyle/>
                  <a:p>
                    <a:r>
                      <a:rPr lang="en-US"/>
                      <a:t>25.3%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EEE-48FB-A971-AC904FE8755C}"/>
                </c:ext>
              </c:extLst>
            </c:dLbl>
            <c:dLbl>
              <c:idx val="1"/>
              <c:tx>
                <c:rich>
                  <a:bodyPr/>
                  <a:lstStyle/>
                  <a:p>
                    <a:r>
                      <a:rPr lang="en-US"/>
                      <a:t>24.28%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EEE-48FB-A971-AC904FE8755C}"/>
                </c:ext>
              </c:extLst>
            </c:dLbl>
            <c:dLbl>
              <c:idx val="2"/>
              <c:tx>
                <c:rich>
                  <a:bodyPr/>
                  <a:lstStyle/>
                  <a:p>
                    <a:r>
                      <a:rPr lang="en-US"/>
                      <a:t> (25%)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7EEE-48FB-A971-AC904FE8755C}"/>
                </c:ext>
              </c:extLst>
            </c:dLbl>
            <c:spPr>
              <a:noFill/>
              <a:ln>
                <a:noFill/>
              </a:ln>
              <a:effectLst/>
            </c:spPr>
            <c:txPr>
              <a:bodyPr wrap="square" lIns="38100" tIns="19050" rIns="38100" bIns="19050" anchor="ctr">
                <a:spAutoFit/>
              </a:bodyPr>
              <a:lstStyle/>
              <a:p>
                <a:pPr>
                  <a:defRPr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Sheet1!$A$2:$A$4</c:f>
              <c:strCache>
                <c:ptCount val="3"/>
                <c:pt idx="0">
                  <c:v>HCW'S</c:v>
                </c:pt>
                <c:pt idx="1">
                  <c:v>PREGNANTS</c:v>
                </c:pt>
                <c:pt idx="2">
                  <c:v>PT ATTENDERS</c:v>
                </c:pt>
              </c:strCache>
            </c:strRef>
          </c:cat>
          <c:val>
            <c:numRef>
              <c:f>Sheet1!$C$2:$C$4</c:f>
              <c:numCache>
                <c:formatCode>General</c:formatCode>
                <c:ptCount val="3"/>
                <c:pt idx="0">
                  <c:v>38</c:v>
                </c:pt>
                <c:pt idx="1">
                  <c:v>17</c:v>
                </c:pt>
                <c:pt idx="2">
                  <c:v>20</c:v>
                </c:pt>
              </c:numCache>
            </c:numRef>
          </c:val>
          <c:extLst xmlns:c16r2="http://schemas.microsoft.com/office/drawing/2015/06/chart">
            <c:ext xmlns:c16="http://schemas.microsoft.com/office/drawing/2014/chart" uri="{C3380CC4-5D6E-409C-BE32-E72D297353CC}">
              <c16:uniqueId val="{00000007-7EEE-48FB-A971-AC904FE8755C}"/>
            </c:ext>
          </c:extLst>
        </c:ser>
        <c:dLbls>
          <c:showLegendKey val="0"/>
          <c:showVal val="0"/>
          <c:showCatName val="0"/>
          <c:showSerName val="0"/>
          <c:showPercent val="0"/>
          <c:showBubbleSize val="0"/>
        </c:dLbls>
        <c:gapWidth val="182"/>
        <c:axId val="225480704"/>
        <c:axId val="225478912"/>
      </c:barChart>
      <c:valAx>
        <c:axId val="225478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480704"/>
        <c:crosses val="autoZero"/>
        <c:crossBetween val="between"/>
      </c:valAx>
      <c:catAx>
        <c:axId val="22548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478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0.55228</cdr:x>
      <cdr:y>0.46394</cdr:y>
    </cdr:from>
    <cdr:to>
      <cdr:x>0.65685</cdr:x>
      <cdr:y>0.55048</cdr:y>
    </cdr:to>
    <cdr:sp macro="" textlink="">
      <cdr:nvSpPr>
        <cdr:cNvPr id="2" name="Rectangle 1"/>
        <cdr:cNvSpPr/>
      </cdr:nvSpPr>
      <cdr:spPr>
        <a:xfrm xmlns:a="http://schemas.openxmlformats.org/drawingml/2006/main">
          <a:off x="2381250" y="1225550"/>
          <a:ext cx="450850" cy="22860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150</a:t>
          </a:r>
        </a:p>
      </cdr:txBody>
    </cdr:sp>
  </cdr:relSizeAnchor>
  <cdr:relSizeAnchor xmlns:cdr="http://schemas.openxmlformats.org/drawingml/2006/chartDrawing">
    <cdr:from>
      <cdr:x>0.34757</cdr:x>
      <cdr:y>0.35337</cdr:y>
    </cdr:from>
    <cdr:to>
      <cdr:x>0.43299</cdr:x>
      <cdr:y>0.43269</cdr:y>
    </cdr:to>
    <cdr:sp macro="" textlink="">
      <cdr:nvSpPr>
        <cdr:cNvPr id="3" name="Rectangle 2"/>
        <cdr:cNvSpPr/>
      </cdr:nvSpPr>
      <cdr:spPr>
        <a:xfrm xmlns:a="http://schemas.openxmlformats.org/drawingml/2006/main">
          <a:off x="1498600" y="933450"/>
          <a:ext cx="368300" cy="20955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70</a:t>
          </a:r>
        </a:p>
      </cdr:txBody>
    </cdr:sp>
  </cdr:relSizeAnchor>
  <cdr:relSizeAnchor xmlns:cdr="http://schemas.openxmlformats.org/drawingml/2006/chartDrawing">
    <cdr:from>
      <cdr:x>0.3461</cdr:x>
      <cdr:y>0.59615</cdr:y>
    </cdr:from>
    <cdr:to>
      <cdr:x>0.43152</cdr:x>
      <cdr:y>0.6875</cdr:y>
    </cdr:to>
    <cdr:sp macro="" textlink="">
      <cdr:nvSpPr>
        <cdr:cNvPr id="4" name="Rectangle 3"/>
        <cdr:cNvSpPr/>
      </cdr:nvSpPr>
      <cdr:spPr>
        <a:xfrm xmlns:a="http://schemas.openxmlformats.org/drawingml/2006/main">
          <a:off x="1492250" y="1574800"/>
          <a:ext cx="368300" cy="24130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80</a:t>
          </a:r>
        </a:p>
      </cdr:txBody>
    </cdr:sp>
  </cdr:relSizeAnchor>
</c:userShapes>
</file>

<file path=word/drawings/drawing2.xml><?xml version="1.0" encoding="utf-8"?>
<c:userShapes xmlns:c="http://schemas.openxmlformats.org/drawingml/2006/chart">
  <cdr:relSizeAnchor xmlns:cdr="http://schemas.openxmlformats.org/drawingml/2006/chartDrawing">
    <cdr:from>
      <cdr:x>0.45207</cdr:x>
      <cdr:y>0.48961</cdr:y>
    </cdr:from>
    <cdr:to>
      <cdr:x>0.56088</cdr:x>
      <cdr:y>0.61128</cdr:y>
    </cdr:to>
    <cdr:sp macro="" textlink="">
      <cdr:nvSpPr>
        <cdr:cNvPr id="3" name="Rectangle 2"/>
        <cdr:cNvSpPr/>
      </cdr:nvSpPr>
      <cdr:spPr>
        <a:xfrm xmlns:a="http://schemas.openxmlformats.org/drawingml/2006/main">
          <a:off x="2216150" y="1047750"/>
          <a:ext cx="533400" cy="26035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136</a:t>
          </a:r>
        </a:p>
      </cdr:txBody>
    </cdr:sp>
  </cdr:relSizeAnchor>
  <cdr:relSizeAnchor xmlns:cdr="http://schemas.openxmlformats.org/drawingml/2006/chartDrawing">
    <cdr:from>
      <cdr:x>0.28109</cdr:x>
      <cdr:y>0.58457</cdr:y>
    </cdr:from>
    <cdr:to>
      <cdr:x>0.37435</cdr:x>
      <cdr:y>0.69733</cdr:y>
    </cdr:to>
    <cdr:sp macro="" textlink="">
      <cdr:nvSpPr>
        <cdr:cNvPr id="4" name="Rectangle 3"/>
        <cdr:cNvSpPr/>
      </cdr:nvSpPr>
      <cdr:spPr>
        <a:xfrm xmlns:a="http://schemas.openxmlformats.org/drawingml/2006/main">
          <a:off x="1377950" y="1250950"/>
          <a:ext cx="457200" cy="24130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89</a:t>
          </a:r>
        </a:p>
      </cdr:txBody>
    </cdr:sp>
  </cdr:relSizeAnchor>
  <cdr:relSizeAnchor xmlns:cdr="http://schemas.openxmlformats.org/drawingml/2006/chartDrawing">
    <cdr:from>
      <cdr:x>0.31088</cdr:x>
      <cdr:y>0.37982</cdr:y>
    </cdr:from>
    <cdr:to>
      <cdr:x>0.39637</cdr:x>
      <cdr:y>0.48665</cdr:y>
    </cdr:to>
    <cdr:sp macro="" textlink="">
      <cdr:nvSpPr>
        <cdr:cNvPr id="5" name="Rectangle 4"/>
        <cdr:cNvSpPr/>
      </cdr:nvSpPr>
      <cdr:spPr>
        <a:xfrm xmlns:a="http://schemas.openxmlformats.org/drawingml/2006/main">
          <a:off x="1524000" y="812800"/>
          <a:ext cx="419100" cy="228600"/>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EEC3-CC18-4411-A5CC-D720587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4</cp:revision>
  <cp:lastPrinted>2021-08-24T09:15:00Z</cp:lastPrinted>
  <dcterms:created xsi:type="dcterms:W3CDTF">2021-08-24T09:06:00Z</dcterms:created>
  <dcterms:modified xsi:type="dcterms:W3CDTF">2021-08-24T09:15:00Z</dcterms:modified>
</cp:coreProperties>
</file>