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E2" w:rsidRPr="004B70E2" w:rsidRDefault="004B70E2" w:rsidP="004B70E2">
      <w:pPr>
        <w:spacing w:after="0" w:line="360" w:lineRule="auto"/>
        <w:jc w:val="both"/>
        <w:rPr>
          <w:rFonts w:ascii="Cambria" w:hAnsi="Cambria" w:cs="Times New Roman"/>
          <w:b/>
          <w:sz w:val="24"/>
          <w:szCs w:val="24"/>
        </w:rPr>
      </w:pPr>
      <w:r w:rsidRPr="004B70E2">
        <w:rPr>
          <w:rFonts w:ascii="Cambria" w:hAnsi="Cambria" w:cs="Times New Roman"/>
          <w:b/>
          <w:sz w:val="24"/>
          <w:szCs w:val="24"/>
          <w:highlight w:val="lightGray"/>
        </w:rPr>
        <w:t>Original article:</w:t>
      </w:r>
    </w:p>
    <w:p w:rsidR="00727993" w:rsidRPr="004B70E2" w:rsidRDefault="00727993" w:rsidP="004B70E2">
      <w:pPr>
        <w:spacing w:after="0" w:line="360" w:lineRule="auto"/>
        <w:jc w:val="both"/>
        <w:rPr>
          <w:rFonts w:ascii="Cambria" w:hAnsi="Cambria" w:cs="Times New Roman"/>
          <w:b/>
          <w:color w:val="0070C0"/>
          <w:sz w:val="28"/>
          <w:szCs w:val="28"/>
        </w:rPr>
      </w:pPr>
      <w:r w:rsidRPr="004B70E2">
        <w:rPr>
          <w:rFonts w:ascii="Cambria" w:hAnsi="Cambria" w:cs="Times New Roman"/>
          <w:b/>
          <w:color w:val="0070C0"/>
          <w:sz w:val="28"/>
          <w:szCs w:val="28"/>
        </w:rPr>
        <w:t>L</w:t>
      </w:r>
      <w:r w:rsidR="004B70E2" w:rsidRPr="004B70E2">
        <w:rPr>
          <w:rFonts w:ascii="Cambria" w:hAnsi="Cambria" w:cs="Times New Roman"/>
          <w:b/>
          <w:color w:val="0070C0"/>
          <w:sz w:val="28"/>
          <w:szCs w:val="28"/>
        </w:rPr>
        <w:t>evel of patients’ satisfaction with care provided by health care givers in a selected tertiary hospital in south western Nigeria</w:t>
      </w:r>
    </w:p>
    <w:p w:rsidR="0049153A" w:rsidRDefault="004B70E2" w:rsidP="004B70E2">
      <w:pPr>
        <w:spacing w:after="0" w:line="360" w:lineRule="auto"/>
        <w:jc w:val="both"/>
        <w:rPr>
          <w:rFonts w:ascii="Cambria" w:hAnsi="Cambria" w:cs="Times New Roman"/>
          <w:b/>
          <w:sz w:val="20"/>
          <w:szCs w:val="20"/>
        </w:rPr>
      </w:pPr>
      <w:proofErr w:type="gramStart"/>
      <w:r w:rsidRPr="004B70E2">
        <w:rPr>
          <w:rFonts w:ascii="Cambria" w:hAnsi="Cambria" w:cs="Times New Roman"/>
          <w:b/>
          <w:bCs/>
          <w:sz w:val="20"/>
          <w:szCs w:val="20"/>
          <w:vertAlign w:val="superscript"/>
        </w:rPr>
        <w:t>1</w:t>
      </w:r>
      <w:r w:rsidR="00727993" w:rsidRPr="004B70E2">
        <w:rPr>
          <w:rFonts w:ascii="Cambria" w:hAnsi="Cambria" w:cs="Times New Roman"/>
          <w:b/>
          <w:bCs/>
          <w:sz w:val="20"/>
          <w:szCs w:val="20"/>
        </w:rPr>
        <w:t xml:space="preserve">Samuel O </w:t>
      </w:r>
      <w:proofErr w:type="spellStart"/>
      <w:r w:rsidR="00727993" w:rsidRPr="004B70E2">
        <w:rPr>
          <w:rFonts w:ascii="Cambria" w:hAnsi="Cambria" w:cs="Times New Roman"/>
          <w:b/>
          <w:bCs/>
          <w:sz w:val="20"/>
          <w:szCs w:val="20"/>
        </w:rPr>
        <w:t>Bolarinde</w:t>
      </w:r>
      <w:proofErr w:type="spellEnd"/>
      <w:r w:rsidR="00727993" w:rsidRPr="004B70E2">
        <w:rPr>
          <w:rFonts w:ascii="Cambria" w:hAnsi="Cambria" w:cs="Times New Roman"/>
          <w:b/>
          <w:bCs/>
          <w:sz w:val="20"/>
          <w:szCs w:val="20"/>
        </w:rPr>
        <w:t>.</w:t>
      </w:r>
      <w:proofErr w:type="gramEnd"/>
      <w:r w:rsidR="00727993" w:rsidRPr="004B70E2">
        <w:rPr>
          <w:rFonts w:ascii="Cambria" w:hAnsi="Cambria" w:cs="Times New Roman"/>
          <w:b/>
          <w:bCs/>
          <w:sz w:val="20"/>
          <w:szCs w:val="20"/>
          <w:vertAlign w:val="superscript"/>
        </w:rPr>
        <w:t xml:space="preserve">  </w:t>
      </w:r>
      <w:r w:rsidR="00727993" w:rsidRPr="004B70E2">
        <w:rPr>
          <w:rFonts w:ascii="Cambria" w:hAnsi="Cambria" w:cs="Times New Roman"/>
          <w:b/>
          <w:bCs/>
          <w:sz w:val="20"/>
          <w:szCs w:val="20"/>
        </w:rPr>
        <w:t>(PhD Ibadan</w:t>
      </w:r>
      <w:proofErr w:type="gramStart"/>
      <w:r w:rsidR="00727993" w:rsidRPr="004B70E2">
        <w:rPr>
          <w:rFonts w:ascii="Cambria" w:hAnsi="Cambria" w:cs="Times New Roman"/>
          <w:b/>
          <w:bCs/>
          <w:sz w:val="20"/>
          <w:szCs w:val="20"/>
        </w:rPr>
        <w:t>)</w:t>
      </w:r>
      <w:r w:rsidRPr="004B70E2">
        <w:rPr>
          <w:rFonts w:ascii="Cambria" w:hAnsi="Cambria" w:cs="Times New Roman"/>
          <w:b/>
          <w:sz w:val="20"/>
          <w:szCs w:val="20"/>
        </w:rPr>
        <w:t xml:space="preserve"> ,</w:t>
      </w:r>
      <w:proofErr w:type="gramEnd"/>
      <w:r w:rsidRPr="004B70E2">
        <w:rPr>
          <w:rFonts w:ascii="Cambria" w:hAnsi="Cambria" w:cs="Times New Roman"/>
          <w:b/>
          <w:sz w:val="20"/>
          <w:szCs w:val="20"/>
        </w:rPr>
        <w:t xml:space="preserve"> </w:t>
      </w:r>
      <w:r w:rsidRPr="004B70E2">
        <w:rPr>
          <w:rFonts w:ascii="Cambria" w:hAnsi="Cambria" w:cs="Times New Roman"/>
          <w:b/>
          <w:sz w:val="20"/>
          <w:szCs w:val="20"/>
          <w:vertAlign w:val="superscript"/>
        </w:rPr>
        <w:t>2</w:t>
      </w:r>
      <w:r w:rsidRPr="004B70E2">
        <w:rPr>
          <w:rFonts w:ascii="Cambria" w:hAnsi="Cambria" w:cs="Times New Roman"/>
          <w:b/>
          <w:sz w:val="20"/>
          <w:szCs w:val="20"/>
        </w:rPr>
        <w:t xml:space="preserve">Salami </w:t>
      </w:r>
      <w:proofErr w:type="spellStart"/>
      <w:r w:rsidRPr="004B70E2">
        <w:rPr>
          <w:rFonts w:ascii="Cambria" w:hAnsi="Cambria" w:cs="Times New Roman"/>
          <w:b/>
          <w:sz w:val="20"/>
          <w:szCs w:val="20"/>
        </w:rPr>
        <w:t>Lukman</w:t>
      </w:r>
      <w:proofErr w:type="spellEnd"/>
      <w:r w:rsidRPr="004B70E2">
        <w:rPr>
          <w:rFonts w:ascii="Cambria" w:hAnsi="Cambria" w:cs="Times New Roman"/>
          <w:b/>
          <w:sz w:val="20"/>
          <w:szCs w:val="20"/>
        </w:rPr>
        <w:t xml:space="preserve"> </w:t>
      </w:r>
      <w:proofErr w:type="spellStart"/>
      <w:r w:rsidRPr="004B70E2">
        <w:rPr>
          <w:rFonts w:ascii="Cambria" w:hAnsi="Cambria" w:cs="Times New Roman"/>
          <w:b/>
          <w:sz w:val="20"/>
          <w:szCs w:val="20"/>
        </w:rPr>
        <w:t>Oluwatobi</w:t>
      </w:r>
      <w:proofErr w:type="spellEnd"/>
      <w:r w:rsidRPr="004B70E2">
        <w:rPr>
          <w:rFonts w:ascii="Cambria" w:hAnsi="Cambria" w:cs="Times New Roman"/>
          <w:b/>
          <w:sz w:val="20"/>
          <w:szCs w:val="20"/>
        </w:rPr>
        <w:t xml:space="preserve">, </w:t>
      </w:r>
      <w:r w:rsidRPr="004B70E2">
        <w:rPr>
          <w:rFonts w:ascii="Cambria" w:hAnsi="Cambria" w:cs="Times New Roman"/>
          <w:b/>
          <w:sz w:val="20"/>
          <w:szCs w:val="20"/>
          <w:vertAlign w:val="superscript"/>
        </w:rPr>
        <w:t>3</w:t>
      </w:r>
      <w:r w:rsidRPr="004B70E2">
        <w:rPr>
          <w:rFonts w:ascii="Cambria" w:hAnsi="Cambria" w:cs="Times New Roman"/>
          <w:b/>
          <w:sz w:val="20"/>
          <w:szCs w:val="20"/>
        </w:rPr>
        <w:t xml:space="preserve">Adeyelu Nancy </w:t>
      </w:r>
      <w:proofErr w:type="spellStart"/>
      <w:r w:rsidRPr="004B70E2">
        <w:rPr>
          <w:rFonts w:ascii="Cambria" w:hAnsi="Cambria" w:cs="Times New Roman"/>
          <w:b/>
          <w:sz w:val="20"/>
          <w:szCs w:val="20"/>
        </w:rPr>
        <w:t>Olamide</w:t>
      </w:r>
      <w:proofErr w:type="spellEnd"/>
      <w:r w:rsidRPr="004B70E2">
        <w:rPr>
          <w:rFonts w:ascii="Cambria" w:hAnsi="Cambria" w:cs="Times New Roman"/>
          <w:b/>
          <w:sz w:val="20"/>
          <w:szCs w:val="20"/>
        </w:rPr>
        <w:t xml:space="preserve"> , </w:t>
      </w:r>
    </w:p>
    <w:p w:rsidR="004B70E2" w:rsidRPr="004B70E2" w:rsidRDefault="004B70E2" w:rsidP="004B70E2">
      <w:pPr>
        <w:spacing w:after="0" w:line="360" w:lineRule="auto"/>
        <w:jc w:val="both"/>
        <w:rPr>
          <w:rFonts w:ascii="Cambria" w:hAnsi="Cambria" w:cs="Times New Roman"/>
          <w:b/>
          <w:sz w:val="20"/>
          <w:szCs w:val="20"/>
        </w:rPr>
      </w:pPr>
      <w:r w:rsidRPr="004B70E2">
        <w:rPr>
          <w:rFonts w:ascii="Cambria" w:hAnsi="Cambria" w:cs="Times New Roman"/>
          <w:b/>
          <w:sz w:val="20"/>
          <w:szCs w:val="20"/>
          <w:vertAlign w:val="superscript"/>
        </w:rPr>
        <w:t>4</w:t>
      </w:r>
      <w:r w:rsidRPr="004B70E2">
        <w:rPr>
          <w:rFonts w:ascii="Cambria" w:hAnsi="Cambria" w:cs="Times New Roman"/>
          <w:b/>
          <w:sz w:val="20"/>
          <w:szCs w:val="20"/>
        </w:rPr>
        <w:t xml:space="preserve">Olasoji </w:t>
      </w:r>
      <w:proofErr w:type="spellStart"/>
      <w:r w:rsidRPr="004B70E2">
        <w:rPr>
          <w:rFonts w:ascii="Cambria" w:hAnsi="Cambria" w:cs="Times New Roman"/>
          <w:b/>
          <w:sz w:val="20"/>
          <w:szCs w:val="20"/>
        </w:rPr>
        <w:t>Odunola</w:t>
      </w:r>
      <w:proofErr w:type="spellEnd"/>
      <w:r w:rsidRPr="004B70E2">
        <w:rPr>
          <w:rFonts w:ascii="Cambria" w:hAnsi="Cambria" w:cs="Times New Roman"/>
          <w:b/>
          <w:sz w:val="20"/>
          <w:szCs w:val="20"/>
        </w:rPr>
        <w:t xml:space="preserve"> </w:t>
      </w:r>
      <w:proofErr w:type="gramStart"/>
      <w:r w:rsidRPr="004B70E2">
        <w:rPr>
          <w:rFonts w:ascii="Cambria" w:hAnsi="Cambria" w:cs="Times New Roman"/>
          <w:b/>
          <w:sz w:val="20"/>
          <w:szCs w:val="20"/>
        </w:rPr>
        <w:t>Beatrice ,</w:t>
      </w:r>
      <w:proofErr w:type="gramEnd"/>
      <w:r w:rsidRPr="004B70E2">
        <w:rPr>
          <w:rFonts w:ascii="Cambria" w:hAnsi="Cambria" w:cs="Times New Roman"/>
          <w:b/>
          <w:sz w:val="20"/>
          <w:szCs w:val="20"/>
        </w:rPr>
        <w:t xml:space="preserve"> </w:t>
      </w:r>
      <w:r w:rsidRPr="004B70E2">
        <w:rPr>
          <w:rFonts w:ascii="Cambria" w:hAnsi="Cambria" w:cs="Times New Roman"/>
          <w:b/>
          <w:sz w:val="20"/>
          <w:szCs w:val="20"/>
          <w:vertAlign w:val="superscript"/>
        </w:rPr>
        <w:t>5</w:t>
      </w:r>
      <w:r w:rsidRPr="004B70E2">
        <w:rPr>
          <w:rFonts w:ascii="Cambria" w:hAnsi="Cambria" w:cs="Times New Roman"/>
          <w:b/>
          <w:sz w:val="20"/>
          <w:szCs w:val="20"/>
        </w:rPr>
        <w:t xml:space="preserve">Daniel </w:t>
      </w:r>
      <w:proofErr w:type="spellStart"/>
      <w:r w:rsidRPr="004B70E2">
        <w:rPr>
          <w:rFonts w:ascii="Cambria" w:hAnsi="Cambria" w:cs="Times New Roman"/>
          <w:b/>
          <w:sz w:val="20"/>
          <w:szCs w:val="20"/>
        </w:rPr>
        <w:t>Ajao</w:t>
      </w:r>
      <w:proofErr w:type="spellEnd"/>
    </w:p>
    <w:p w:rsidR="004B70E2" w:rsidRPr="004B70E2" w:rsidRDefault="004B70E2" w:rsidP="004B70E2">
      <w:pPr>
        <w:autoSpaceDE w:val="0"/>
        <w:autoSpaceDN w:val="0"/>
        <w:adjustRightInd w:val="0"/>
        <w:spacing w:after="0" w:line="360" w:lineRule="auto"/>
        <w:jc w:val="both"/>
        <w:rPr>
          <w:rFonts w:ascii="Cambria" w:hAnsi="Cambria" w:cs="Times New Roman"/>
          <w:bCs/>
          <w:sz w:val="20"/>
          <w:szCs w:val="20"/>
        </w:rPr>
      </w:pPr>
    </w:p>
    <w:p w:rsidR="00727993" w:rsidRPr="004B70E2" w:rsidRDefault="004B70E2" w:rsidP="004B70E2">
      <w:pPr>
        <w:autoSpaceDE w:val="0"/>
        <w:autoSpaceDN w:val="0"/>
        <w:adjustRightInd w:val="0"/>
        <w:spacing w:after="0" w:line="360" w:lineRule="auto"/>
        <w:jc w:val="both"/>
        <w:rPr>
          <w:rFonts w:ascii="Cambria" w:hAnsi="Cambria" w:cs="Times New Roman"/>
          <w:bCs/>
          <w:sz w:val="18"/>
          <w:szCs w:val="18"/>
        </w:rPr>
      </w:pPr>
      <w:r w:rsidRPr="004B70E2">
        <w:rPr>
          <w:rFonts w:ascii="Cambria" w:hAnsi="Cambria" w:cs="Times New Roman"/>
          <w:bCs/>
          <w:sz w:val="18"/>
          <w:szCs w:val="18"/>
          <w:vertAlign w:val="superscript"/>
        </w:rPr>
        <w:t>1</w:t>
      </w:r>
      <w:r w:rsidR="00727993" w:rsidRPr="004B70E2">
        <w:rPr>
          <w:rFonts w:ascii="Cambria" w:hAnsi="Cambria" w:cs="Times New Roman"/>
          <w:bCs/>
          <w:sz w:val="18"/>
          <w:szCs w:val="18"/>
        </w:rPr>
        <w:t xml:space="preserve"> Physiotherapy Department</w:t>
      </w:r>
      <w:proofErr w:type="gramStart"/>
      <w:r w:rsidR="00727993" w:rsidRPr="004B70E2">
        <w:rPr>
          <w:rFonts w:ascii="Cambria" w:hAnsi="Cambria" w:cs="Times New Roman"/>
          <w:bCs/>
          <w:sz w:val="18"/>
          <w:szCs w:val="18"/>
        </w:rPr>
        <w:t>,  Federal</w:t>
      </w:r>
      <w:proofErr w:type="gramEnd"/>
      <w:r w:rsidR="00727993" w:rsidRPr="004B70E2">
        <w:rPr>
          <w:rFonts w:ascii="Cambria" w:hAnsi="Cambria" w:cs="Times New Roman"/>
          <w:bCs/>
          <w:sz w:val="18"/>
          <w:szCs w:val="18"/>
        </w:rPr>
        <w:t xml:space="preserve"> Medical Centre, Owo,  </w:t>
      </w:r>
      <w:proofErr w:type="spellStart"/>
      <w:r w:rsidR="00727993" w:rsidRPr="004B70E2">
        <w:rPr>
          <w:rFonts w:ascii="Cambria" w:hAnsi="Cambria" w:cs="Times New Roman"/>
          <w:bCs/>
          <w:sz w:val="18"/>
          <w:szCs w:val="18"/>
        </w:rPr>
        <w:t>Ondo</w:t>
      </w:r>
      <w:proofErr w:type="spellEnd"/>
      <w:r w:rsidR="00727993" w:rsidRPr="004B70E2">
        <w:rPr>
          <w:rFonts w:ascii="Cambria" w:hAnsi="Cambria" w:cs="Times New Roman"/>
          <w:bCs/>
          <w:sz w:val="18"/>
          <w:szCs w:val="18"/>
        </w:rPr>
        <w:t xml:space="preserve"> - State. Nigeria.</w:t>
      </w:r>
    </w:p>
    <w:p w:rsidR="00727993" w:rsidRPr="004B70E2" w:rsidRDefault="004B70E2" w:rsidP="004B70E2">
      <w:pPr>
        <w:spacing w:after="0" w:line="360" w:lineRule="auto"/>
        <w:jc w:val="both"/>
        <w:rPr>
          <w:rFonts w:ascii="Cambria" w:hAnsi="Cambria" w:cs="Times New Roman"/>
          <w:sz w:val="18"/>
          <w:szCs w:val="18"/>
        </w:rPr>
      </w:pPr>
      <w:r w:rsidRPr="004B70E2">
        <w:rPr>
          <w:rFonts w:ascii="Cambria" w:hAnsi="Cambria" w:cs="Times New Roman"/>
          <w:sz w:val="18"/>
          <w:szCs w:val="18"/>
          <w:vertAlign w:val="superscript"/>
        </w:rPr>
        <w:t>2</w:t>
      </w:r>
      <w:r w:rsidR="00727993" w:rsidRPr="004B70E2">
        <w:rPr>
          <w:rFonts w:ascii="Cambria" w:hAnsi="Cambria" w:cs="Times New Roman"/>
          <w:sz w:val="18"/>
          <w:szCs w:val="18"/>
        </w:rPr>
        <w:t xml:space="preserve">Salami </w:t>
      </w:r>
      <w:proofErr w:type="spellStart"/>
      <w:r w:rsidR="00727993" w:rsidRPr="004B70E2">
        <w:rPr>
          <w:rFonts w:ascii="Cambria" w:hAnsi="Cambria" w:cs="Times New Roman"/>
          <w:sz w:val="18"/>
          <w:szCs w:val="18"/>
        </w:rPr>
        <w:t>Lukman</w:t>
      </w:r>
      <w:proofErr w:type="spellEnd"/>
      <w:r w:rsidR="00727993" w:rsidRPr="004B70E2">
        <w:rPr>
          <w:rFonts w:ascii="Cambria" w:hAnsi="Cambria" w:cs="Times New Roman"/>
          <w:sz w:val="18"/>
          <w:szCs w:val="18"/>
        </w:rPr>
        <w:t xml:space="preserve"> </w:t>
      </w:r>
      <w:proofErr w:type="spellStart"/>
      <w:r w:rsidR="00727993" w:rsidRPr="004B70E2">
        <w:rPr>
          <w:rFonts w:ascii="Cambria" w:hAnsi="Cambria" w:cs="Times New Roman"/>
          <w:sz w:val="18"/>
          <w:szCs w:val="18"/>
        </w:rPr>
        <w:t>Oluwatobi</w:t>
      </w:r>
      <w:proofErr w:type="spellEnd"/>
      <w:r w:rsidR="00727993" w:rsidRPr="004B70E2">
        <w:rPr>
          <w:rFonts w:ascii="Cambria" w:hAnsi="Cambria" w:cs="Times New Roman"/>
          <w:sz w:val="18"/>
          <w:szCs w:val="18"/>
        </w:rPr>
        <w:t>,</w:t>
      </w:r>
      <w:r w:rsidRPr="004B70E2">
        <w:rPr>
          <w:rFonts w:ascii="Cambria" w:hAnsi="Cambria" w:cs="Times New Roman"/>
          <w:sz w:val="18"/>
          <w:szCs w:val="18"/>
        </w:rPr>
        <w:t xml:space="preserve"> </w:t>
      </w:r>
      <w:r w:rsidR="00727993" w:rsidRPr="004B70E2">
        <w:rPr>
          <w:rFonts w:ascii="Cambria" w:hAnsi="Cambria" w:cs="Times New Roman"/>
          <w:bCs/>
          <w:sz w:val="18"/>
          <w:szCs w:val="18"/>
        </w:rPr>
        <w:t>Physiotherapy Department</w:t>
      </w:r>
      <w:proofErr w:type="gramStart"/>
      <w:r w:rsidR="00727993" w:rsidRPr="004B70E2">
        <w:rPr>
          <w:rFonts w:ascii="Cambria" w:hAnsi="Cambria" w:cs="Times New Roman"/>
          <w:bCs/>
          <w:sz w:val="18"/>
          <w:szCs w:val="18"/>
        </w:rPr>
        <w:t xml:space="preserve">, </w:t>
      </w:r>
      <w:r w:rsidRPr="004B70E2">
        <w:rPr>
          <w:rFonts w:ascii="Cambria" w:hAnsi="Cambria" w:cs="Times New Roman"/>
          <w:sz w:val="18"/>
          <w:szCs w:val="18"/>
        </w:rPr>
        <w:t xml:space="preserve"> </w:t>
      </w:r>
      <w:r w:rsidR="00727993" w:rsidRPr="004B70E2">
        <w:rPr>
          <w:rFonts w:ascii="Cambria" w:hAnsi="Cambria" w:cs="Times New Roman"/>
          <w:bCs/>
          <w:sz w:val="18"/>
          <w:szCs w:val="18"/>
        </w:rPr>
        <w:t>Federal</w:t>
      </w:r>
      <w:proofErr w:type="gramEnd"/>
      <w:r w:rsidR="00727993" w:rsidRPr="004B70E2">
        <w:rPr>
          <w:rFonts w:ascii="Cambria" w:hAnsi="Cambria" w:cs="Times New Roman"/>
          <w:bCs/>
          <w:sz w:val="18"/>
          <w:szCs w:val="18"/>
        </w:rPr>
        <w:t xml:space="preserve"> Medical Centre, </w:t>
      </w:r>
      <w:proofErr w:type="spellStart"/>
      <w:r w:rsidR="00727993" w:rsidRPr="004B70E2">
        <w:rPr>
          <w:rFonts w:ascii="Cambria" w:hAnsi="Cambria" w:cs="Times New Roman"/>
          <w:bCs/>
          <w:sz w:val="18"/>
          <w:szCs w:val="18"/>
        </w:rPr>
        <w:t>Owo</w:t>
      </w:r>
      <w:proofErr w:type="spellEnd"/>
      <w:r w:rsidR="00727993" w:rsidRPr="004B70E2">
        <w:rPr>
          <w:rFonts w:ascii="Cambria" w:hAnsi="Cambria" w:cs="Times New Roman"/>
          <w:bCs/>
          <w:sz w:val="18"/>
          <w:szCs w:val="18"/>
        </w:rPr>
        <w:t xml:space="preserve">, </w:t>
      </w:r>
      <w:proofErr w:type="spellStart"/>
      <w:r w:rsidR="00727993" w:rsidRPr="004B70E2">
        <w:rPr>
          <w:rFonts w:ascii="Cambria" w:hAnsi="Cambria" w:cs="Times New Roman"/>
          <w:bCs/>
          <w:sz w:val="18"/>
          <w:szCs w:val="18"/>
        </w:rPr>
        <w:t>Ondo</w:t>
      </w:r>
      <w:proofErr w:type="spellEnd"/>
      <w:r w:rsidR="00727993" w:rsidRPr="004B70E2">
        <w:rPr>
          <w:rFonts w:ascii="Cambria" w:hAnsi="Cambria" w:cs="Times New Roman"/>
          <w:bCs/>
          <w:sz w:val="18"/>
          <w:szCs w:val="18"/>
        </w:rPr>
        <w:t xml:space="preserve"> - State. Nigeria.</w:t>
      </w:r>
    </w:p>
    <w:p w:rsidR="00727993" w:rsidRPr="004B70E2" w:rsidRDefault="004B70E2" w:rsidP="004B70E2">
      <w:pPr>
        <w:autoSpaceDE w:val="0"/>
        <w:autoSpaceDN w:val="0"/>
        <w:adjustRightInd w:val="0"/>
        <w:spacing w:after="0" w:line="360" w:lineRule="auto"/>
        <w:jc w:val="both"/>
        <w:rPr>
          <w:rFonts w:ascii="Cambria" w:hAnsi="Cambria" w:cs="Times New Roman"/>
          <w:bCs/>
          <w:sz w:val="18"/>
          <w:szCs w:val="18"/>
        </w:rPr>
      </w:pPr>
      <w:r w:rsidRPr="004B70E2">
        <w:rPr>
          <w:rFonts w:ascii="Cambria" w:eastAsia="Calibri" w:hAnsi="Cambria" w:cs="Times New Roman"/>
          <w:color w:val="000000"/>
          <w:sz w:val="18"/>
          <w:szCs w:val="18"/>
          <w:vertAlign w:val="superscript"/>
        </w:rPr>
        <w:t>3</w:t>
      </w:r>
      <w:r w:rsidR="00727993" w:rsidRPr="004B70E2">
        <w:rPr>
          <w:rFonts w:ascii="Cambria" w:hAnsi="Cambria" w:cs="Times New Roman"/>
          <w:bCs/>
          <w:sz w:val="18"/>
          <w:szCs w:val="18"/>
        </w:rPr>
        <w:t>Physiotherapy Department</w:t>
      </w:r>
      <w:proofErr w:type="gramStart"/>
      <w:r w:rsidR="00727993" w:rsidRPr="004B70E2">
        <w:rPr>
          <w:rFonts w:ascii="Cambria" w:hAnsi="Cambria" w:cs="Times New Roman"/>
          <w:bCs/>
          <w:sz w:val="18"/>
          <w:szCs w:val="18"/>
        </w:rPr>
        <w:t xml:space="preserve">, </w:t>
      </w:r>
      <w:r w:rsidRPr="004B70E2">
        <w:rPr>
          <w:rFonts w:ascii="Cambria" w:hAnsi="Cambria" w:cs="Times New Roman"/>
          <w:bCs/>
          <w:sz w:val="18"/>
          <w:szCs w:val="18"/>
        </w:rPr>
        <w:t xml:space="preserve"> </w:t>
      </w:r>
      <w:r w:rsidR="00727993" w:rsidRPr="004B70E2">
        <w:rPr>
          <w:rFonts w:ascii="Cambria" w:hAnsi="Cambria" w:cs="Times New Roman"/>
          <w:bCs/>
          <w:sz w:val="18"/>
          <w:szCs w:val="18"/>
        </w:rPr>
        <w:t>Federal</w:t>
      </w:r>
      <w:proofErr w:type="gramEnd"/>
      <w:r w:rsidR="00727993" w:rsidRPr="004B70E2">
        <w:rPr>
          <w:rFonts w:ascii="Cambria" w:hAnsi="Cambria" w:cs="Times New Roman"/>
          <w:bCs/>
          <w:sz w:val="18"/>
          <w:szCs w:val="18"/>
        </w:rPr>
        <w:t xml:space="preserve"> Medical Centre, </w:t>
      </w:r>
      <w:proofErr w:type="spellStart"/>
      <w:r w:rsidR="00727993" w:rsidRPr="004B70E2">
        <w:rPr>
          <w:rFonts w:ascii="Cambria" w:hAnsi="Cambria" w:cs="Times New Roman"/>
          <w:bCs/>
          <w:sz w:val="18"/>
          <w:szCs w:val="18"/>
        </w:rPr>
        <w:t>Owo</w:t>
      </w:r>
      <w:proofErr w:type="spellEnd"/>
      <w:r w:rsidR="00727993" w:rsidRPr="004B70E2">
        <w:rPr>
          <w:rFonts w:ascii="Cambria" w:hAnsi="Cambria" w:cs="Times New Roman"/>
          <w:bCs/>
          <w:sz w:val="18"/>
          <w:szCs w:val="18"/>
        </w:rPr>
        <w:t xml:space="preserve">, </w:t>
      </w:r>
      <w:r w:rsidRPr="004B70E2">
        <w:rPr>
          <w:rFonts w:ascii="Cambria" w:hAnsi="Cambria" w:cs="Times New Roman"/>
          <w:bCs/>
          <w:sz w:val="18"/>
          <w:szCs w:val="18"/>
        </w:rPr>
        <w:t xml:space="preserve"> </w:t>
      </w:r>
      <w:proofErr w:type="spellStart"/>
      <w:r w:rsidR="00727993" w:rsidRPr="004B70E2">
        <w:rPr>
          <w:rFonts w:ascii="Cambria" w:hAnsi="Cambria" w:cs="Times New Roman"/>
          <w:bCs/>
          <w:sz w:val="18"/>
          <w:szCs w:val="18"/>
        </w:rPr>
        <w:t>Ondo</w:t>
      </w:r>
      <w:proofErr w:type="spellEnd"/>
      <w:r w:rsidR="00727993" w:rsidRPr="004B70E2">
        <w:rPr>
          <w:rFonts w:ascii="Cambria" w:hAnsi="Cambria" w:cs="Times New Roman"/>
          <w:bCs/>
          <w:sz w:val="18"/>
          <w:szCs w:val="18"/>
        </w:rPr>
        <w:t xml:space="preserve"> - State. Nigeria.</w:t>
      </w:r>
      <w:bookmarkStart w:id="0" w:name="_GoBack"/>
      <w:bookmarkEnd w:id="0"/>
    </w:p>
    <w:p w:rsidR="00727993" w:rsidRPr="004B70E2" w:rsidRDefault="004B70E2" w:rsidP="004B70E2">
      <w:pPr>
        <w:autoSpaceDE w:val="0"/>
        <w:autoSpaceDN w:val="0"/>
        <w:adjustRightInd w:val="0"/>
        <w:spacing w:after="0" w:line="360" w:lineRule="auto"/>
        <w:jc w:val="both"/>
        <w:rPr>
          <w:rFonts w:ascii="Cambria" w:hAnsi="Cambria" w:cs="Times New Roman"/>
          <w:bCs/>
          <w:sz w:val="18"/>
          <w:szCs w:val="18"/>
        </w:rPr>
      </w:pPr>
      <w:proofErr w:type="gramStart"/>
      <w:r w:rsidRPr="004B70E2">
        <w:rPr>
          <w:rFonts w:ascii="Cambria" w:hAnsi="Cambria" w:cs="Times New Roman"/>
          <w:sz w:val="18"/>
          <w:szCs w:val="18"/>
          <w:vertAlign w:val="superscript"/>
        </w:rPr>
        <w:t>4</w:t>
      </w:r>
      <w:r w:rsidR="00727993" w:rsidRPr="004B70E2">
        <w:rPr>
          <w:rFonts w:ascii="Cambria" w:hAnsi="Cambria" w:cs="Times New Roman"/>
          <w:bCs/>
          <w:sz w:val="18"/>
          <w:szCs w:val="18"/>
        </w:rPr>
        <w:t xml:space="preserve">Physiotherapy Department, Federal Medical Centre, </w:t>
      </w:r>
      <w:proofErr w:type="spellStart"/>
      <w:r w:rsidR="00727993" w:rsidRPr="004B70E2">
        <w:rPr>
          <w:rFonts w:ascii="Cambria" w:hAnsi="Cambria" w:cs="Times New Roman"/>
          <w:bCs/>
          <w:sz w:val="18"/>
          <w:szCs w:val="18"/>
        </w:rPr>
        <w:t>Owo</w:t>
      </w:r>
      <w:proofErr w:type="spellEnd"/>
      <w:r w:rsidR="00727993" w:rsidRPr="004B70E2">
        <w:rPr>
          <w:rFonts w:ascii="Cambria" w:hAnsi="Cambria" w:cs="Times New Roman"/>
          <w:bCs/>
          <w:sz w:val="18"/>
          <w:szCs w:val="18"/>
        </w:rPr>
        <w:t xml:space="preserve">, </w:t>
      </w:r>
      <w:proofErr w:type="spellStart"/>
      <w:r w:rsidR="00727993" w:rsidRPr="004B70E2">
        <w:rPr>
          <w:rFonts w:ascii="Cambria" w:hAnsi="Cambria" w:cs="Times New Roman"/>
          <w:bCs/>
          <w:sz w:val="18"/>
          <w:szCs w:val="18"/>
        </w:rPr>
        <w:t>Ondo</w:t>
      </w:r>
      <w:proofErr w:type="spellEnd"/>
      <w:r w:rsidR="00727993" w:rsidRPr="004B70E2">
        <w:rPr>
          <w:rFonts w:ascii="Cambria" w:hAnsi="Cambria" w:cs="Times New Roman"/>
          <w:bCs/>
          <w:sz w:val="18"/>
          <w:szCs w:val="18"/>
        </w:rPr>
        <w:t xml:space="preserve"> - State.</w:t>
      </w:r>
      <w:proofErr w:type="gramEnd"/>
      <w:r w:rsidR="00727993" w:rsidRPr="004B70E2">
        <w:rPr>
          <w:rFonts w:ascii="Cambria" w:hAnsi="Cambria" w:cs="Times New Roman"/>
          <w:bCs/>
          <w:sz w:val="18"/>
          <w:szCs w:val="18"/>
        </w:rPr>
        <w:t xml:space="preserve"> Nigeria.</w:t>
      </w:r>
    </w:p>
    <w:p w:rsidR="00727993" w:rsidRPr="004B70E2" w:rsidRDefault="004B70E2" w:rsidP="004B70E2">
      <w:pPr>
        <w:autoSpaceDE w:val="0"/>
        <w:autoSpaceDN w:val="0"/>
        <w:adjustRightInd w:val="0"/>
        <w:spacing w:after="0" w:line="360" w:lineRule="auto"/>
        <w:jc w:val="both"/>
        <w:rPr>
          <w:rFonts w:ascii="Cambria" w:hAnsi="Cambria" w:cs="Times New Roman"/>
          <w:bCs/>
          <w:sz w:val="18"/>
          <w:szCs w:val="18"/>
        </w:rPr>
      </w:pPr>
      <w:r w:rsidRPr="004B70E2">
        <w:rPr>
          <w:rFonts w:ascii="Cambria" w:hAnsi="Cambria" w:cs="Times New Roman"/>
          <w:sz w:val="18"/>
          <w:szCs w:val="18"/>
          <w:vertAlign w:val="superscript"/>
        </w:rPr>
        <w:t>5</w:t>
      </w:r>
      <w:r w:rsidR="00727993" w:rsidRPr="004B70E2">
        <w:rPr>
          <w:rFonts w:ascii="Cambria" w:hAnsi="Cambria" w:cs="Times New Roman"/>
          <w:bCs/>
          <w:sz w:val="18"/>
          <w:szCs w:val="18"/>
        </w:rPr>
        <w:t>Physiotherapy Department</w:t>
      </w:r>
      <w:proofErr w:type="gramStart"/>
      <w:r w:rsidR="00727993" w:rsidRPr="004B70E2">
        <w:rPr>
          <w:rFonts w:ascii="Cambria" w:hAnsi="Cambria" w:cs="Times New Roman"/>
          <w:bCs/>
          <w:sz w:val="18"/>
          <w:szCs w:val="18"/>
        </w:rPr>
        <w:t xml:space="preserve">, </w:t>
      </w:r>
      <w:r w:rsidRPr="004B70E2">
        <w:rPr>
          <w:rFonts w:ascii="Cambria" w:hAnsi="Cambria" w:cs="Times New Roman"/>
          <w:bCs/>
          <w:sz w:val="18"/>
          <w:szCs w:val="18"/>
        </w:rPr>
        <w:t xml:space="preserve"> </w:t>
      </w:r>
      <w:r w:rsidR="00727993" w:rsidRPr="004B70E2">
        <w:rPr>
          <w:rFonts w:ascii="Cambria" w:hAnsi="Cambria" w:cs="Times New Roman"/>
          <w:bCs/>
          <w:sz w:val="18"/>
          <w:szCs w:val="18"/>
        </w:rPr>
        <w:t>Federal</w:t>
      </w:r>
      <w:proofErr w:type="gramEnd"/>
      <w:r w:rsidR="00727993" w:rsidRPr="004B70E2">
        <w:rPr>
          <w:rFonts w:ascii="Cambria" w:hAnsi="Cambria" w:cs="Times New Roman"/>
          <w:bCs/>
          <w:sz w:val="18"/>
          <w:szCs w:val="18"/>
        </w:rPr>
        <w:t xml:space="preserve"> Medical Centre, </w:t>
      </w:r>
      <w:proofErr w:type="spellStart"/>
      <w:r w:rsidR="00727993" w:rsidRPr="004B70E2">
        <w:rPr>
          <w:rFonts w:ascii="Cambria" w:hAnsi="Cambria" w:cs="Times New Roman"/>
          <w:bCs/>
          <w:sz w:val="18"/>
          <w:szCs w:val="18"/>
        </w:rPr>
        <w:t>Owo</w:t>
      </w:r>
      <w:proofErr w:type="spellEnd"/>
      <w:r w:rsidR="00727993" w:rsidRPr="004B70E2">
        <w:rPr>
          <w:rFonts w:ascii="Cambria" w:hAnsi="Cambria" w:cs="Times New Roman"/>
          <w:bCs/>
          <w:sz w:val="18"/>
          <w:szCs w:val="18"/>
        </w:rPr>
        <w:t xml:space="preserve">, </w:t>
      </w:r>
      <w:r w:rsidRPr="004B70E2">
        <w:rPr>
          <w:rFonts w:ascii="Cambria" w:hAnsi="Cambria" w:cs="Times New Roman"/>
          <w:bCs/>
          <w:sz w:val="18"/>
          <w:szCs w:val="18"/>
        </w:rPr>
        <w:t xml:space="preserve"> </w:t>
      </w:r>
      <w:proofErr w:type="spellStart"/>
      <w:r w:rsidR="00727993" w:rsidRPr="004B70E2">
        <w:rPr>
          <w:rFonts w:ascii="Cambria" w:hAnsi="Cambria" w:cs="Times New Roman"/>
          <w:bCs/>
          <w:sz w:val="18"/>
          <w:szCs w:val="18"/>
        </w:rPr>
        <w:t>Ondo</w:t>
      </w:r>
      <w:proofErr w:type="spellEnd"/>
      <w:r w:rsidR="00727993" w:rsidRPr="004B70E2">
        <w:rPr>
          <w:rFonts w:ascii="Cambria" w:hAnsi="Cambria" w:cs="Times New Roman"/>
          <w:bCs/>
          <w:sz w:val="18"/>
          <w:szCs w:val="18"/>
        </w:rPr>
        <w:t xml:space="preserve"> - State. Nigeria.</w:t>
      </w:r>
    </w:p>
    <w:p w:rsidR="00727993" w:rsidRPr="004B70E2" w:rsidRDefault="004B70E2" w:rsidP="004B70E2">
      <w:pPr>
        <w:autoSpaceDE w:val="0"/>
        <w:autoSpaceDN w:val="0"/>
        <w:adjustRightInd w:val="0"/>
        <w:spacing w:after="0" w:line="360" w:lineRule="auto"/>
        <w:jc w:val="both"/>
        <w:rPr>
          <w:rFonts w:ascii="Cambria" w:hAnsi="Cambria" w:cs="Times New Roman"/>
          <w:bCs/>
          <w:sz w:val="18"/>
          <w:szCs w:val="18"/>
        </w:rPr>
      </w:pPr>
      <w:r w:rsidRPr="004B70E2">
        <w:rPr>
          <w:rFonts w:ascii="Cambria" w:hAnsi="Cambria" w:cs="Times New Roman"/>
          <w:bCs/>
          <w:sz w:val="18"/>
          <w:szCs w:val="18"/>
        </w:rPr>
        <w:t xml:space="preserve">Corresponding Author:  </w:t>
      </w:r>
      <w:r w:rsidR="00727993" w:rsidRPr="004B70E2">
        <w:rPr>
          <w:rFonts w:ascii="Cambria" w:hAnsi="Cambria" w:cs="Times New Roman"/>
          <w:bCs/>
          <w:sz w:val="18"/>
          <w:szCs w:val="18"/>
        </w:rPr>
        <w:t xml:space="preserve">Samuel </w:t>
      </w:r>
      <w:proofErr w:type="spellStart"/>
      <w:r w:rsidR="00727993" w:rsidRPr="004B70E2">
        <w:rPr>
          <w:rFonts w:ascii="Cambria" w:hAnsi="Cambria" w:cs="Times New Roman"/>
          <w:bCs/>
          <w:sz w:val="18"/>
          <w:szCs w:val="18"/>
        </w:rPr>
        <w:t>Olufemi</w:t>
      </w:r>
      <w:proofErr w:type="spellEnd"/>
      <w:r w:rsidR="00727993" w:rsidRPr="004B70E2">
        <w:rPr>
          <w:rFonts w:ascii="Cambria" w:hAnsi="Cambria" w:cs="Times New Roman"/>
          <w:bCs/>
          <w:sz w:val="18"/>
          <w:szCs w:val="18"/>
        </w:rPr>
        <w:t xml:space="preserve"> </w:t>
      </w:r>
      <w:proofErr w:type="spellStart"/>
      <w:proofErr w:type="gramStart"/>
      <w:r w:rsidR="00727993" w:rsidRPr="004B70E2">
        <w:rPr>
          <w:rFonts w:ascii="Cambria" w:hAnsi="Cambria" w:cs="Times New Roman"/>
          <w:bCs/>
          <w:sz w:val="18"/>
          <w:szCs w:val="18"/>
        </w:rPr>
        <w:t>Bolarinde</w:t>
      </w:r>
      <w:proofErr w:type="spellEnd"/>
      <w:r w:rsidRPr="004B70E2">
        <w:rPr>
          <w:rFonts w:ascii="Cambria" w:hAnsi="Cambria" w:cs="Times New Roman"/>
          <w:bCs/>
          <w:sz w:val="18"/>
          <w:szCs w:val="18"/>
        </w:rPr>
        <w:t xml:space="preserve"> ,</w:t>
      </w:r>
      <w:proofErr w:type="gramEnd"/>
      <w:r w:rsidRPr="004B70E2">
        <w:rPr>
          <w:rFonts w:ascii="Cambria" w:hAnsi="Cambria" w:cs="Times New Roman"/>
          <w:bCs/>
          <w:sz w:val="18"/>
          <w:szCs w:val="18"/>
        </w:rPr>
        <w:t xml:space="preserve"> </w:t>
      </w:r>
      <w:r w:rsidR="00727993" w:rsidRPr="004B70E2">
        <w:rPr>
          <w:rFonts w:ascii="Cambria" w:hAnsi="Cambria" w:cs="Times New Roman"/>
          <w:sz w:val="18"/>
          <w:szCs w:val="18"/>
        </w:rPr>
        <w:t>Physiotherapy Department,</w:t>
      </w:r>
      <w:r w:rsidRPr="004B70E2">
        <w:rPr>
          <w:rFonts w:ascii="Cambria" w:hAnsi="Cambria" w:cs="Times New Roman"/>
          <w:bCs/>
          <w:sz w:val="18"/>
          <w:szCs w:val="18"/>
        </w:rPr>
        <w:t xml:space="preserve"> </w:t>
      </w:r>
      <w:r w:rsidR="00727993" w:rsidRPr="004B70E2">
        <w:rPr>
          <w:rFonts w:ascii="Cambria" w:hAnsi="Cambria" w:cs="Times New Roman"/>
          <w:sz w:val="18"/>
          <w:szCs w:val="18"/>
        </w:rPr>
        <w:t xml:space="preserve">Federal Medical Centre, </w:t>
      </w:r>
      <w:proofErr w:type="spellStart"/>
      <w:r w:rsidR="00727993" w:rsidRPr="004B70E2">
        <w:rPr>
          <w:rFonts w:ascii="Cambria" w:hAnsi="Cambria" w:cs="Times New Roman"/>
          <w:sz w:val="18"/>
          <w:szCs w:val="18"/>
        </w:rPr>
        <w:t>Owo</w:t>
      </w:r>
      <w:proofErr w:type="spellEnd"/>
      <w:r w:rsidR="00727993" w:rsidRPr="004B70E2">
        <w:rPr>
          <w:rFonts w:ascii="Cambria" w:hAnsi="Cambria" w:cs="Times New Roman"/>
          <w:sz w:val="18"/>
          <w:szCs w:val="18"/>
        </w:rPr>
        <w:t xml:space="preserve">, </w:t>
      </w:r>
      <w:proofErr w:type="spellStart"/>
      <w:r w:rsidR="00727993" w:rsidRPr="004B70E2">
        <w:rPr>
          <w:rFonts w:ascii="Cambria" w:hAnsi="Cambria" w:cs="Times New Roman"/>
          <w:sz w:val="18"/>
          <w:szCs w:val="18"/>
        </w:rPr>
        <w:t>Ondo</w:t>
      </w:r>
      <w:proofErr w:type="spellEnd"/>
      <w:r w:rsidR="00727993" w:rsidRPr="004B70E2">
        <w:rPr>
          <w:rFonts w:ascii="Cambria" w:hAnsi="Cambria" w:cs="Times New Roman"/>
          <w:sz w:val="18"/>
          <w:szCs w:val="18"/>
        </w:rPr>
        <w:t xml:space="preserve"> State, Nigeria</w:t>
      </w:r>
      <w:r w:rsidRPr="004B70E2">
        <w:rPr>
          <w:rFonts w:ascii="Cambria" w:hAnsi="Cambria" w:cs="Times New Roman"/>
          <w:bCs/>
          <w:sz w:val="18"/>
          <w:szCs w:val="18"/>
        </w:rPr>
        <w:t xml:space="preserve"> ; </w:t>
      </w:r>
      <w:r w:rsidR="00727993" w:rsidRPr="004B70E2">
        <w:rPr>
          <w:rFonts w:ascii="Cambria" w:hAnsi="Cambria" w:cs="Times New Roman"/>
          <w:sz w:val="18"/>
          <w:szCs w:val="18"/>
        </w:rPr>
        <w:t>E-mail: sobolarinde@yahoo.co.uk</w:t>
      </w:r>
    </w:p>
    <w:p w:rsidR="00727993" w:rsidRPr="004B70E2" w:rsidRDefault="00727993" w:rsidP="004B70E2">
      <w:pPr>
        <w:autoSpaceDE w:val="0"/>
        <w:autoSpaceDN w:val="0"/>
        <w:adjustRightInd w:val="0"/>
        <w:spacing w:after="0" w:line="360" w:lineRule="auto"/>
        <w:jc w:val="both"/>
        <w:rPr>
          <w:rFonts w:ascii="Times New Roman" w:eastAsiaTheme="minorEastAsia" w:hAnsi="Times New Roman" w:cs="Times New Roman"/>
          <w:sz w:val="20"/>
          <w:szCs w:val="20"/>
        </w:rPr>
      </w:pPr>
    </w:p>
    <w:p w:rsidR="004B70E2" w:rsidRDefault="0018364C" w:rsidP="004B70E2">
      <w:pPr>
        <w:pStyle w:val="NoSpacing"/>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Abstract:</w:t>
      </w:r>
    </w:p>
    <w:p w:rsidR="0018364C" w:rsidRPr="004B70E2" w:rsidRDefault="0018364C" w:rsidP="004B70E2">
      <w:pPr>
        <w:pStyle w:val="NoSpacing"/>
        <w:spacing w:line="360" w:lineRule="auto"/>
        <w:jc w:val="both"/>
        <w:rPr>
          <w:rFonts w:ascii="Times New Roman" w:hAnsi="Times New Roman" w:cs="Times New Roman"/>
          <w:b/>
          <w:sz w:val="18"/>
          <w:szCs w:val="18"/>
        </w:rPr>
      </w:pPr>
      <w:r w:rsidRPr="004B70E2">
        <w:rPr>
          <w:rFonts w:ascii="Times New Roman" w:eastAsiaTheme="minorEastAsia" w:hAnsi="Times New Roman" w:cs="Times New Roman"/>
          <w:b/>
          <w:sz w:val="18"/>
          <w:szCs w:val="18"/>
        </w:rPr>
        <w:t>Background of the Study:</w:t>
      </w:r>
      <w:r w:rsidRPr="004B70E2">
        <w:rPr>
          <w:rFonts w:ascii="Times New Roman" w:eastAsiaTheme="minorEastAsia" w:hAnsi="Times New Roman" w:cs="Times New Roman"/>
          <w:sz w:val="18"/>
          <w:szCs w:val="18"/>
        </w:rPr>
        <w:t xml:space="preserve"> Patients’ level of satisfaction with health care has been identified as one of the major determinants of effective service delivery. The level of patients’ satisfaction with health care system needs to be periodically assessed in both public and private health institutions.</w:t>
      </w:r>
    </w:p>
    <w:p w:rsidR="0018364C" w:rsidRPr="004B70E2" w:rsidRDefault="0018364C" w:rsidP="004B70E2">
      <w:pPr>
        <w:spacing w:after="0" w:line="360" w:lineRule="auto"/>
        <w:jc w:val="both"/>
        <w:rPr>
          <w:rFonts w:ascii="Times New Roman" w:hAnsi="Times New Roman" w:cs="Times New Roman"/>
          <w:sz w:val="18"/>
          <w:szCs w:val="18"/>
        </w:rPr>
      </w:pPr>
      <w:r w:rsidRPr="004B70E2">
        <w:rPr>
          <w:rFonts w:ascii="Times New Roman" w:hAnsi="Times New Roman" w:cs="Times New Roman"/>
          <w:b/>
          <w:sz w:val="18"/>
          <w:szCs w:val="18"/>
        </w:rPr>
        <w:t>Aim of Study</w:t>
      </w:r>
      <w:r w:rsidRPr="004B70E2">
        <w:rPr>
          <w:rFonts w:ascii="Times New Roman" w:hAnsi="Times New Roman" w:cs="Times New Roman"/>
          <w:sz w:val="18"/>
          <w:szCs w:val="18"/>
        </w:rPr>
        <w:t xml:space="preserve">: </w:t>
      </w:r>
      <w:proofErr w:type="gramStart"/>
      <w:r w:rsidRPr="004B70E2">
        <w:rPr>
          <w:rFonts w:ascii="Times New Roman" w:eastAsiaTheme="minorEastAsia" w:hAnsi="Times New Roman" w:cs="Times New Roman"/>
          <w:sz w:val="18"/>
          <w:szCs w:val="18"/>
        </w:rPr>
        <w:t>T</w:t>
      </w:r>
      <w:r w:rsidRPr="004B70E2">
        <w:rPr>
          <w:rFonts w:ascii="Times New Roman" w:hAnsi="Times New Roman" w:cs="Times New Roman"/>
          <w:sz w:val="18"/>
          <w:szCs w:val="18"/>
        </w:rPr>
        <w:t xml:space="preserve">his study investigated </w:t>
      </w:r>
      <w:r w:rsidRPr="004B70E2">
        <w:rPr>
          <w:rFonts w:ascii="Times New Roman" w:hAnsi="Times New Roman" w:cs="Times New Roman"/>
          <w:bCs/>
          <w:sz w:val="18"/>
          <w:szCs w:val="18"/>
        </w:rPr>
        <w:t>and compare</w:t>
      </w:r>
      <w:proofErr w:type="gramEnd"/>
      <w:r w:rsidRPr="004B70E2">
        <w:rPr>
          <w:rFonts w:ascii="Times New Roman" w:hAnsi="Times New Roman" w:cs="Times New Roman"/>
          <w:bCs/>
          <w:sz w:val="18"/>
          <w:szCs w:val="18"/>
        </w:rPr>
        <w:t xml:space="preserve"> level of in- patients’ satisfaction with care received from doctors, nurses and physiotherapists in a tertiary health institution in Nigeria.</w:t>
      </w:r>
      <w:r w:rsidRPr="004B70E2">
        <w:rPr>
          <w:rFonts w:ascii="Times New Roman" w:hAnsi="Times New Roman" w:cs="Times New Roman"/>
          <w:sz w:val="18"/>
          <w:szCs w:val="18"/>
        </w:rPr>
        <w:t xml:space="preserve"> </w:t>
      </w:r>
    </w:p>
    <w:p w:rsidR="0018364C" w:rsidRPr="004B70E2" w:rsidRDefault="0018364C" w:rsidP="004B70E2">
      <w:pPr>
        <w:spacing w:after="0" w:line="360" w:lineRule="auto"/>
        <w:jc w:val="both"/>
        <w:rPr>
          <w:rFonts w:ascii="Times New Roman" w:eastAsia="Times New Roman" w:hAnsi="Times New Roman" w:cs="Times New Roman"/>
          <w:sz w:val="18"/>
          <w:szCs w:val="18"/>
          <w:lang w:val="en-GB"/>
        </w:rPr>
      </w:pPr>
      <w:r w:rsidRPr="004B70E2">
        <w:rPr>
          <w:rFonts w:ascii="Times New Roman" w:hAnsi="Times New Roman" w:cs="Times New Roman"/>
          <w:b/>
          <w:sz w:val="18"/>
          <w:szCs w:val="18"/>
        </w:rPr>
        <w:t>Methodology:</w:t>
      </w:r>
      <w:r w:rsidRPr="004B70E2">
        <w:rPr>
          <w:rFonts w:ascii="Times New Roman" w:hAnsi="Times New Roman" w:cs="Times New Roman"/>
          <w:sz w:val="18"/>
          <w:szCs w:val="18"/>
        </w:rPr>
        <w:t xml:space="preserve"> The cross- sectional study recruited</w:t>
      </w:r>
      <w:r w:rsidRPr="004B70E2">
        <w:rPr>
          <w:rFonts w:ascii="Times New Roman" w:hAnsi="Times New Roman" w:cs="Times New Roman"/>
          <w:b/>
          <w:sz w:val="18"/>
          <w:szCs w:val="18"/>
        </w:rPr>
        <w:t xml:space="preserve"> </w:t>
      </w:r>
      <w:r w:rsidRPr="004B70E2">
        <w:rPr>
          <w:rFonts w:ascii="Times New Roman" w:hAnsi="Times New Roman" w:cs="Times New Roman"/>
          <w:sz w:val="18"/>
          <w:szCs w:val="18"/>
        </w:rPr>
        <w:t xml:space="preserve">61 in-patients that </w:t>
      </w:r>
      <w:proofErr w:type="gramStart"/>
      <w:r w:rsidRPr="004B70E2">
        <w:rPr>
          <w:rFonts w:ascii="Times New Roman" w:hAnsi="Times New Roman" w:cs="Times New Roman"/>
          <w:sz w:val="18"/>
          <w:szCs w:val="18"/>
        </w:rPr>
        <w:t>receives</w:t>
      </w:r>
      <w:proofErr w:type="gramEnd"/>
      <w:r w:rsidRPr="004B70E2">
        <w:rPr>
          <w:rFonts w:ascii="Times New Roman" w:hAnsi="Times New Roman" w:cs="Times New Roman"/>
          <w:sz w:val="18"/>
          <w:szCs w:val="18"/>
        </w:rPr>
        <w:t xml:space="preserve"> care from doctors, nurses and physiotherapists</w:t>
      </w:r>
      <w:r w:rsidRPr="004B70E2">
        <w:rPr>
          <w:rFonts w:ascii="Times New Roman" w:eastAsia="Times New Roman" w:hAnsi="Times New Roman" w:cs="Times New Roman"/>
          <w:sz w:val="18"/>
          <w:szCs w:val="18"/>
          <w:lang w:val="en-GB"/>
        </w:rPr>
        <w:t xml:space="preserve"> </w:t>
      </w:r>
      <w:r w:rsidRPr="004B70E2">
        <w:rPr>
          <w:rFonts w:ascii="Times New Roman" w:hAnsi="Times New Roman" w:cs="Times New Roman"/>
          <w:sz w:val="18"/>
          <w:szCs w:val="18"/>
        </w:rPr>
        <w:t xml:space="preserve">at </w:t>
      </w:r>
      <w:r w:rsidRPr="004B70E2">
        <w:rPr>
          <w:rFonts w:ascii="Times New Roman" w:hAnsi="Times New Roman" w:cs="Times New Roman"/>
          <w:sz w:val="18"/>
          <w:szCs w:val="18"/>
          <w:lang w:val="en-GB"/>
        </w:rPr>
        <w:t xml:space="preserve">Federal Medical Centre, </w:t>
      </w:r>
      <w:proofErr w:type="spellStart"/>
      <w:r w:rsidRPr="004B70E2">
        <w:rPr>
          <w:rFonts w:ascii="Times New Roman" w:hAnsi="Times New Roman" w:cs="Times New Roman"/>
          <w:sz w:val="18"/>
          <w:szCs w:val="18"/>
          <w:lang w:val="en-GB"/>
        </w:rPr>
        <w:t>Owo</w:t>
      </w:r>
      <w:proofErr w:type="spellEnd"/>
      <w:r w:rsidRPr="004B70E2">
        <w:rPr>
          <w:rFonts w:ascii="Times New Roman" w:hAnsi="Times New Roman" w:cs="Times New Roman"/>
          <w:sz w:val="18"/>
          <w:szCs w:val="18"/>
          <w:lang w:val="en-GB"/>
        </w:rPr>
        <w:t xml:space="preserve">, </w:t>
      </w:r>
      <w:proofErr w:type="spellStart"/>
      <w:r w:rsidRPr="004B70E2">
        <w:rPr>
          <w:rFonts w:ascii="Times New Roman" w:hAnsi="Times New Roman" w:cs="Times New Roman"/>
          <w:sz w:val="18"/>
          <w:szCs w:val="18"/>
          <w:lang w:val="en-GB"/>
        </w:rPr>
        <w:t>Ondo</w:t>
      </w:r>
      <w:proofErr w:type="spellEnd"/>
      <w:r w:rsidRPr="004B70E2">
        <w:rPr>
          <w:rFonts w:ascii="Times New Roman" w:hAnsi="Times New Roman" w:cs="Times New Roman"/>
          <w:sz w:val="18"/>
          <w:szCs w:val="18"/>
          <w:lang w:val="en-GB"/>
        </w:rPr>
        <w:t xml:space="preserve"> State in </w:t>
      </w:r>
      <w:r w:rsidRPr="004B70E2">
        <w:rPr>
          <w:rFonts w:ascii="Times New Roman" w:eastAsia="Calibri" w:hAnsi="Times New Roman" w:cs="Times New Roman"/>
          <w:sz w:val="18"/>
          <w:szCs w:val="18"/>
          <w:lang w:val="en-GB"/>
        </w:rPr>
        <w:t xml:space="preserve">South-western Nigeria. </w:t>
      </w:r>
      <w:r w:rsidRPr="004B70E2">
        <w:rPr>
          <w:rFonts w:ascii="Times New Roman" w:eastAsia="Times New Roman" w:hAnsi="Times New Roman" w:cs="Times New Roman"/>
          <w:sz w:val="18"/>
          <w:szCs w:val="18"/>
          <w:lang w:val="en-GB"/>
        </w:rPr>
        <w:t>Participants inform consent was sought and obtained before the commencement of the study. Data was collected using a self-administered questionnaire.</w:t>
      </w:r>
      <w:r w:rsidRPr="004B70E2">
        <w:rPr>
          <w:rFonts w:ascii="Times New Roman" w:hAnsi="Times New Roman" w:cs="Times New Roman"/>
          <w:b/>
          <w:color w:val="000000" w:themeColor="text1"/>
          <w:sz w:val="18"/>
          <w:szCs w:val="18"/>
        </w:rPr>
        <w:t xml:space="preserve"> </w:t>
      </w:r>
      <w:r w:rsidRPr="004B70E2">
        <w:rPr>
          <w:rFonts w:ascii="Times New Roman" w:eastAsia="Times New Roman" w:hAnsi="Times New Roman" w:cs="Times New Roman"/>
          <w:sz w:val="18"/>
          <w:szCs w:val="18"/>
          <w:lang w:val="en-GB"/>
        </w:rPr>
        <w:t xml:space="preserve">Data were analysed using Statistical Package for Social Science (SPSS) version 20.0 software.  Alpha level was set at 0.005.  </w:t>
      </w:r>
    </w:p>
    <w:p w:rsidR="0018364C" w:rsidRPr="004B70E2" w:rsidRDefault="0018364C" w:rsidP="004B70E2">
      <w:pPr>
        <w:spacing w:after="0" w:line="360" w:lineRule="auto"/>
        <w:jc w:val="both"/>
        <w:rPr>
          <w:rFonts w:ascii="Times New Roman" w:hAnsi="Times New Roman" w:cs="Times New Roman"/>
          <w:sz w:val="18"/>
          <w:szCs w:val="18"/>
        </w:rPr>
      </w:pPr>
      <w:r w:rsidRPr="004B70E2">
        <w:rPr>
          <w:rFonts w:ascii="Times New Roman" w:hAnsi="Times New Roman" w:cs="Times New Roman"/>
          <w:b/>
          <w:sz w:val="18"/>
          <w:szCs w:val="18"/>
        </w:rPr>
        <w:t>Results:</w:t>
      </w:r>
      <w:r w:rsidRPr="004B70E2">
        <w:rPr>
          <w:rFonts w:ascii="Times New Roman" w:eastAsia="Times New Roman" w:hAnsi="Times New Roman" w:cs="Times New Roman"/>
          <w:sz w:val="18"/>
          <w:szCs w:val="18"/>
          <w:lang w:val="en-GB"/>
        </w:rPr>
        <w:t xml:space="preserve"> The result showed that 36 (59.0%) of the respondents were very satisfied with care provided by doctors, 30 (49.2%) nurses and 35 (57.4%) physiotherapists. There was no significant difference between respondents’ level of satisfaction between physiotherapists and doctor, between physiotherapists and nurses. However, a significance difference was observed between doctors and nurses. </w:t>
      </w:r>
    </w:p>
    <w:p w:rsidR="0018364C" w:rsidRPr="004B70E2" w:rsidRDefault="0018364C" w:rsidP="004B70E2">
      <w:pPr>
        <w:spacing w:after="0" w:line="360" w:lineRule="auto"/>
        <w:jc w:val="both"/>
        <w:rPr>
          <w:rFonts w:ascii="Times New Roman" w:hAnsi="Times New Roman" w:cs="Times New Roman"/>
          <w:sz w:val="18"/>
          <w:szCs w:val="18"/>
        </w:rPr>
      </w:pPr>
      <w:r w:rsidRPr="004B70E2">
        <w:rPr>
          <w:rFonts w:ascii="Times New Roman" w:hAnsi="Times New Roman" w:cs="Times New Roman"/>
          <w:b/>
          <w:sz w:val="18"/>
          <w:szCs w:val="18"/>
        </w:rPr>
        <w:t>Conclusion</w:t>
      </w:r>
      <w:r w:rsidRPr="004B70E2">
        <w:rPr>
          <w:rFonts w:ascii="Times New Roman" w:hAnsi="Times New Roman" w:cs="Times New Roman"/>
          <w:sz w:val="18"/>
          <w:szCs w:val="18"/>
        </w:rPr>
        <w:t>: Although the level of in-patients’ satisfaction with care provided by doctors, and physiotherapists and nurses was very high,  professionals attitudes in terms of showing kindness, empathy and patients involvements in decisions making needs improvement.</w:t>
      </w:r>
    </w:p>
    <w:p w:rsidR="0018364C" w:rsidRPr="004B70E2" w:rsidRDefault="0018364C" w:rsidP="004B70E2">
      <w:pPr>
        <w:tabs>
          <w:tab w:val="left" w:pos="1350"/>
        </w:tabs>
        <w:spacing w:after="0" w:line="360" w:lineRule="auto"/>
        <w:contextualSpacing/>
        <w:jc w:val="both"/>
        <w:rPr>
          <w:rFonts w:ascii="Times New Roman" w:hAnsi="Times New Roman" w:cs="Times New Roman"/>
          <w:sz w:val="18"/>
          <w:szCs w:val="18"/>
        </w:rPr>
      </w:pPr>
      <w:r w:rsidRPr="004B70E2">
        <w:rPr>
          <w:rFonts w:ascii="Times New Roman" w:hAnsi="Times New Roman" w:cs="Times New Roman"/>
          <w:b/>
          <w:bCs/>
          <w:sz w:val="18"/>
          <w:szCs w:val="18"/>
        </w:rPr>
        <w:t xml:space="preserve">Keywords:  </w:t>
      </w:r>
      <w:r w:rsidRPr="004B70E2">
        <w:rPr>
          <w:rFonts w:ascii="Times New Roman" w:hAnsi="Times New Roman" w:cs="Times New Roman"/>
          <w:bCs/>
          <w:sz w:val="18"/>
          <w:szCs w:val="18"/>
        </w:rPr>
        <w:t>Physiotherapy, Health care, Patients Satisfaction</w:t>
      </w:r>
    </w:p>
    <w:p w:rsidR="004B70E2" w:rsidRDefault="004B70E2" w:rsidP="004B70E2">
      <w:pPr>
        <w:spacing w:after="0" w:line="360" w:lineRule="auto"/>
        <w:jc w:val="both"/>
        <w:rPr>
          <w:rFonts w:ascii="Times New Roman" w:hAnsi="Times New Roman" w:cs="Times New Roman"/>
          <w:b/>
          <w:sz w:val="20"/>
          <w:szCs w:val="20"/>
        </w:rPr>
      </w:pPr>
    </w:p>
    <w:p w:rsidR="00490412" w:rsidRPr="004B70E2" w:rsidRDefault="0018364C"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Introduction:</w:t>
      </w:r>
    </w:p>
    <w:p w:rsidR="00490412" w:rsidRPr="004B70E2" w:rsidRDefault="00490412"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Patient satisfaction is considered as one of the most important quality dimensions and key success indicators in health care and is becoming an evolving trend to measure the quality of health care</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1</w:t>
      </w:r>
      <w:proofErr w:type="gramStart"/>
      <w:r w:rsidR="00541B45" w:rsidRPr="004B70E2">
        <w:rPr>
          <w:rFonts w:ascii="Times New Roman" w:hAnsi="Times New Roman" w:cs="Times New Roman"/>
          <w:sz w:val="20"/>
          <w:szCs w:val="20"/>
          <w:vertAlign w:val="superscript"/>
        </w:rPr>
        <w:t>,2</w:t>
      </w:r>
      <w:proofErr w:type="gramEnd"/>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r w:rsidRPr="004B70E2">
        <w:rPr>
          <w:rFonts w:ascii="Times New Roman" w:hAnsi="Times New Roman" w:cs="Times New Roman"/>
          <w:sz w:val="20"/>
          <w:szCs w:val="20"/>
        </w:rPr>
        <w:t xml:space="preserve"> Satisfaction during a health care encounter is related to the relationship between patients’ expectations and experiences of the treatment received from health facilities and professionals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3</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r w:rsidRPr="004B70E2">
        <w:rPr>
          <w:rFonts w:ascii="Times New Roman" w:hAnsi="Times New Roman" w:cs="Times New Roman"/>
          <w:sz w:val="20"/>
          <w:szCs w:val="20"/>
        </w:rPr>
        <w:t xml:space="preserve"> Satisfaction with service provision has been reported to be a sensitive tool and has </w:t>
      </w:r>
      <w:r w:rsidRPr="004B70E2">
        <w:rPr>
          <w:rFonts w:ascii="Times New Roman" w:hAnsi="Times New Roman" w:cs="Times New Roman"/>
          <w:sz w:val="20"/>
          <w:szCs w:val="20"/>
        </w:rPr>
        <w:lastRenderedPageBreak/>
        <w:t>been used severally for measuring quality of service within and outside the health system</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4</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 xml:space="preserve">. </w:t>
      </w:r>
      <w:r w:rsidRPr="004B70E2">
        <w:rPr>
          <w:rFonts w:ascii="Times New Roman" w:hAnsi="Times New Roman" w:cs="Times New Roman"/>
          <w:sz w:val="20"/>
          <w:szCs w:val="20"/>
        </w:rPr>
        <w:t>Patient satisfaction with care received is an important dimension of evaluation that is examined only rarely in developing countries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5</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w:t>
      </w:r>
    </w:p>
    <w:p w:rsidR="00490412" w:rsidRPr="004B70E2" w:rsidRDefault="00490412"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Patients’ satisfaction, in terms of healthcare, is important because it has been observed to have significant influence on patients’ attitud</w:t>
      </w:r>
      <w:r w:rsidR="00541B45" w:rsidRPr="004B70E2">
        <w:rPr>
          <w:rFonts w:ascii="Times New Roman" w:hAnsi="Times New Roman" w:cs="Times New Roman"/>
          <w:sz w:val="20"/>
          <w:szCs w:val="20"/>
        </w:rPr>
        <w:t>es towards health care services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6</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r w:rsidRPr="004B70E2">
        <w:rPr>
          <w:rFonts w:ascii="Times New Roman" w:hAnsi="Times New Roman" w:cs="Times New Roman"/>
          <w:sz w:val="20"/>
          <w:szCs w:val="20"/>
        </w:rPr>
        <w:t xml:space="preserve"> Patients who are satisfied are more likely to seek more medical advice, adhere to treatment recommendations, keep appointments, cooperate with health professionals in service delivery and even refer other patients to their physicians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7</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p>
    <w:p w:rsidR="00490412" w:rsidRPr="004B70E2" w:rsidRDefault="00490412"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 </w:t>
      </w:r>
      <w:r w:rsidR="001606C7" w:rsidRPr="004B70E2">
        <w:rPr>
          <w:rFonts w:ascii="Times New Roman" w:hAnsi="Times New Roman" w:cs="Times New Roman"/>
          <w:sz w:val="20"/>
          <w:szCs w:val="20"/>
        </w:rPr>
        <w:t xml:space="preserve">Several studies </w:t>
      </w:r>
      <w:proofErr w:type="gramStart"/>
      <w:r w:rsidR="001606C7" w:rsidRPr="004B70E2">
        <w:rPr>
          <w:rFonts w:ascii="Times New Roman" w:hAnsi="Times New Roman" w:cs="Times New Roman"/>
          <w:sz w:val="20"/>
          <w:szCs w:val="20"/>
        </w:rPr>
        <w:t>has</w:t>
      </w:r>
      <w:proofErr w:type="gramEnd"/>
      <w:r w:rsidR="001606C7" w:rsidRPr="004B70E2">
        <w:rPr>
          <w:rFonts w:ascii="Times New Roman" w:hAnsi="Times New Roman" w:cs="Times New Roman"/>
          <w:sz w:val="20"/>
          <w:szCs w:val="20"/>
        </w:rPr>
        <w:t xml:space="preserve"> been conducted on the subjects of patients’ satisfaction with health care. </w:t>
      </w:r>
      <w:r w:rsidRPr="004B70E2">
        <w:rPr>
          <w:rFonts w:ascii="Times New Roman" w:hAnsi="Times New Roman" w:cs="Times New Roman"/>
          <w:sz w:val="20"/>
          <w:szCs w:val="20"/>
        </w:rPr>
        <w:t>A study conducted by Jorge et al</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8</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in Bangladesh reported that the most powerful predictor for client satisfaction with health services was provider’s </w:t>
      </w:r>
      <w:proofErr w:type="spellStart"/>
      <w:r w:rsidRPr="004B70E2">
        <w:rPr>
          <w:rFonts w:ascii="Times New Roman" w:hAnsi="Times New Roman" w:cs="Times New Roman"/>
          <w:sz w:val="20"/>
          <w:szCs w:val="20"/>
        </w:rPr>
        <w:t>behaviour</w:t>
      </w:r>
      <w:proofErr w:type="spellEnd"/>
      <w:r w:rsidRPr="004B70E2">
        <w:rPr>
          <w:rFonts w:ascii="Times New Roman" w:hAnsi="Times New Roman" w:cs="Times New Roman"/>
          <w:sz w:val="20"/>
          <w:szCs w:val="20"/>
        </w:rPr>
        <w:t>, especially respect and politeness. Also, in a study on patient satisfaction with primary health care services in the United Arab Emirates, educational status was statistically significant for the domain of effectiveness. People with higher levels of education felt that the clinic service was less effective than those who were less educated</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9</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r w:rsidRPr="004B70E2">
        <w:rPr>
          <w:rFonts w:ascii="Times New Roman" w:hAnsi="Times New Roman" w:cs="Times New Roman"/>
          <w:sz w:val="20"/>
          <w:szCs w:val="20"/>
        </w:rPr>
        <w:t xml:space="preserve"> A weak but statistically significant association was found between education and satisfaction; people with some college education were less likely to be satisfied with the health system than people without a high school diploma</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9</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rPr>
        <w:t>.</w:t>
      </w:r>
    </w:p>
    <w:p w:rsidR="001606C7" w:rsidRPr="004B70E2" w:rsidRDefault="00490412" w:rsidP="004B70E2">
      <w:pPr>
        <w:spacing w:after="0" w:line="360" w:lineRule="auto"/>
        <w:jc w:val="both"/>
        <w:rPr>
          <w:rFonts w:ascii="Times New Roman" w:hAnsi="Times New Roman" w:cs="Times New Roman"/>
          <w:sz w:val="20"/>
          <w:szCs w:val="20"/>
        </w:rPr>
      </w:pPr>
      <w:proofErr w:type="spellStart"/>
      <w:r w:rsidRPr="004B70E2">
        <w:rPr>
          <w:rFonts w:ascii="Times New Roman" w:hAnsi="Times New Roman" w:cs="Times New Roman"/>
          <w:sz w:val="20"/>
          <w:szCs w:val="20"/>
        </w:rPr>
        <w:t>Faxelid</w:t>
      </w:r>
      <w:proofErr w:type="spellEnd"/>
      <w:r w:rsidRPr="004B70E2">
        <w:rPr>
          <w:rFonts w:ascii="Times New Roman" w:hAnsi="Times New Roman" w:cs="Times New Roman"/>
          <w:sz w:val="20"/>
          <w:szCs w:val="20"/>
        </w:rPr>
        <w:t xml:space="preserve"> </w:t>
      </w:r>
      <w:r w:rsidRPr="004B70E2">
        <w:rPr>
          <w:rFonts w:ascii="Times New Roman" w:hAnsi="Times New Roman" w:cs="Times New Roman"/>
          <w:iCs/>
          <w:sz w:val="20"/>
          <w:szCs w:val="20"/>
        </w:rPr>
        <w:t>et al</w:t>
      </w:r>
      <w:proofErr w:type="gramStart"/>
      <w:r w:rsidRPr="004B70E2">
        <w:rPr>
          <w:rFonts w:ascii="Times New Roman" w:hAnsi="Times New Roman" w:cs="Times New Roman"/>
          <w:iCs/>
          <w:sz w:val="20"/>
          <w:szCs w:val="20"/>
        </w:rPr>
        <w:t>.</w:t>
      </w:r>
      <w:r w:rsidR="0018364C" w:rsidRPr="004B70E2">
        <w:rPr>
          <w:rFonts w:ascii="Times New Roman" w:hAnsi="Times New Roman" w:cs="Times New Roman"/>
          <w:iCs/>
          <w:sz w:val="20"/>
          <w:szCs w:val="20"/>
          <w:vertAlign w:val="superscript"/>
        </w:rPr>
        <w:t>(</w:t>
      </w:r>
      <w:proofErr w:type="gramEnd"/>
      <w:r w:rsidR="00541B45" w:rsidRPr="004B70E2">
        <w:rPr>
          <w:rFonts w:ascii="Times New Roman" w:hAnsi="Times New Roman" w:cs="Times New Roman"/>
          <w:iCs/>
          <w:sz w:val="20"/>
          <w:szCs w:val="20"/>
          <w:vertAlign w:val="superscript"/>
        </w:rPr>
        <w:t>10</w:t>
      </w:r>
      <w:r w:rsidR="0018364C" w:rsidRPr="004B70E2">
        <w:rPr>
          <w:rFonts w:ascii="Times New Roman" w:hAnsi="Times New Roman" w:cs="Times New Roman"/>
          <w:iCs/>
          <w:sz w:val="20"/>
          <w:szCs w:val="20"/>
          <w:vertAlign w:val="superscript"/>
        </w:rPr>
        <w:t>)</w:t>
      </w:r>
      <w:r w:rsidRPr="004B70E2">
        <w:rPr>
          <w:rFonts w:ascii="Times New Roman" w:hAnsi="Times New Roman" w:cs="Times New Roman"/>
          <w:sz w:val="20"/>
          <w:szCs w:val="20"/>
        </w:rPr>
        <w:t xml:space="preserve"> conducted a study examining patients’ perception of care, and it was revealed that older patients tended to be more satisfied than younger patients. In a related study on patient satisfaction with primary health care services in the United Arab Emirates, age was statistically significant for the domains of comprehensiveness. Older people felt that the clinic service was more comprehensive than younger people</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11</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A positive association was also found between age and satisfaction; individuals age</w:t>
      </w:r>
      <w:r w:rsidR="00303DE7" w:rsidRPr="004B70E2">
        <w:rPr>
          <w:rFonts w:ascii="Times New Roman" w:hAnsi="Times New Roman" w:cs="Times New Roman"/>
          <w:sz w:val="20"/>
          <w:szCs w:val="20"/>
        </w:rPr>
        <w:t xml:space="preserve"> </w:t>
      </w:r>
      <w:r w:rsidRPr="004B70E2">
        <w:rPr>
          <w:rFonts w:ascii="Times New Roman" w:hAnsi="Times New Roman" w:cs="Times New Roman"/>
          <w:sz w:val="20"/>
          <w:szCs w:val="20"/>
        </w:rPr>
        <w:t>d &gt;70years were more likely to be satisfied with the health system than individuals in the age range of 18-29years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541B45" w:rsidRPr="004B70E2">
        <w:rPr>
          <w:rFonts w:ascii="Times New Roman" w:hAnsi="Times New Roman" w:cs="Times New Roman"/>
          <w:sz w:val="20"/>
          <w:szCs w:val="20"/>
          <w:vertAlign w:val="superscript"/>
        </w:rPr>
        <w:t>12</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w:t>
      </w:r>
    </w:p>
    <w:p w:rsidR="00AE0D2A" w:rsidRPr="004B70E2" w:rsidRDefault="00AE0D2A"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Previous</w:t>
      </w:r>
      <w:r w:rsidR="00490412" w:rsidRPr="004B70E2">
        <w:rPr>
          <w:rFonts w:ascii="Times New Roman" w:hAnsi="Times New Roman" w:cs="Times New Roman"/>
          <w:sz w:val="20"/>
          <w:szCs w:val="20"/>
        </w:rPr>
        <w:t xml:space="preserve"> studies have identified prolonged waiting times as the main component of patient dissatisfaction, as well as the most frequent reason patients leave before medical evaluation</w:t>
      </w:r>
      <w:r w:rsidR="00303DE7"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5,13-15</w:t>
      </w:r>
      <w:r w:rsidR="0018364C" w:rsidRPr="004B70E2">
        <w:rPr>
          <w:rFonts w:ascii="Times New Roman" w:hAnsi="Times New Roman" w:cs="Times New Roman"/>
          <w:sz w:val="20"/>
          <w:szCs w:val="20"/>
          <w:vertAlign w:val="superscript"/>
        </w:rPr>
        <w:t>)</w:t>
      </w:r>
      <w:r w:rsidR="00490412" w:rsidRPr="004B70E2">
        <w:rPr>
          <w:rFonts w:ascii="Times New Roman" w:hAnsi="Times New Roman" w:cs="Times New Roman"/>
          <w:sz w:val="20"/>
          <w:szCs w:val="20"/>
        </w:rPr>
        <w:t xml:space="preserve">. A study conducted by </w:t>
      </w:r>
      <w:proofErr w:type="spellStart"/>
      <w:r w:rsidR="00490412" w:rsidRPr="004B70E2">
        <w:rPr>
          <w:rFonts w:ascii="Times New Roman" w:hAnsi="Times New Roman" w:cs="Times New Roman"/>
          <w:sz w:val="20"/>
          <w:szCs w:val="20"/>
        </w:rPr>
        <w:t>Eze</w:t>
      </w:r>
      <w:proofErr w:type="spellEnd"/>
      <w:r w:rsidR="00490412" w:rsidRPr="004B70E2">
        <w:rPr>
          <w:rFonts w:ascii="Times New Roman" w:hAnsi="Times New Roman" w:cs="Times New Roman"/>
          <w:sz w:val="20"/>
          <w:szCs w:val="20"/>
        </w:rPr>
        <w:t xml:space="preserve"> and </w:t>
      </w:r>
      <w:proofErr w:type="spellStart"/>
      <w:r w:rsidR="00490412" w:rsidRPr="004B70E2">
        <w:rPr>
          <w:rFonts w:ascii="Times New Roman" w:hAnsi="Times New Roman" w:cs="Times New Roman"/>
          <w:sz w:val="20"/>
          <w:szCs w:val="20"/>
        </w:rPr>
        <w:t>Okaro</w:t>
      </w:r>
      <w:proofErr w:type="spellEnd"/>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14</w:t>
      </w:r>
      <w:r w:rsidR="0018364C" w:rsidRPr="004B70E2">
        <w:rPr>
          <w:rFonts w:ascii="Times New Roman" w:hAnsi="Times New Roman" w:cs="Times New Roman"/>
          <w:sz w:val="20"/>
          <w:szCs w:val="20"/>
          <w:vertAlign w:val="superscript"/>
        </w:rPr>
        <w:t>)</w:t>
      </w:r>
      <w:r w:rsidR="00490412" w:rsidRPr="004B70E2">
        <w:rPr>
          <w:rFonts w:ascii="Times New Roman" w:hAnsi="Times New Roman" w:cs="Times New Roman"/>
          <w:sz w:val="20"/>
          <w:szCs w:val="20"/>
        </w:rPr>
        <w:t xml:space="preserve"> reported that 67.5% of respondents complained of long waiting time of one to four hours to see their doctor. Similar findings also in a Nigerian teaching hospital by </w:t>
      </w:r>
      <w:proofErr w:type="spellStart"/>
      <w:r w:rsidR="00490412" w:rsidRPr="004B70E2">
        <w:rPr>
          <w:rFonts w:ascii="Times New Roman" w:hAnsi="Times New Roman" w:cs="Times New Roman"/>
          <w:sz w:val="20"/>
          <w:szCs w:val="20"/>
        </w:rPr>
        <w:t>Ademola-Popoola</w:t>
      </w:r>
      <w:proofErr w:type="spellEnd"/>
      <w:r w:rsidR="00490412" w:rsidRPr="004B70E2">
        <w:rPr>
          <w:rFonts w:ascii="Times New Roman" w:hAnsi="Times New Roman" w:cs="Times New Roman"/>
          <w:sz w:val="20"/>
          <w:szCs w:val="20"/>
        </w:rPr>
        <w:t xml:space="preserve"> </w:t>
      </w:r>
      <w:r w:rsidR="00490412" w:rsidRPr="004B70E2">
        <w:rPr>
          <w:rFonts w:ascii="Times New Roman" w:hAnsi="Times New Roman" w:cs="Times New Roman"/>
          <w:iCs/>
          <w:sz w:val="20"/>
          <w:szCs w:val="20"/>
        </w:rPr>
        <w:t>et al</w:t>
      </w:r>
      <w:proofErr w:type="gramStart"/>
      <w:r w:rsidR="00490412" w:rsidRPr="004B70E2">
        <w:rPr>
          <w:rFonts w:ascii="Times New Roman" w:hAnsi="Times New Roman" w:cs="Times New Roman"/>
          <w:iCs/>
          <w:sz w:val="20"/>
          <w:szCs w:val="20"/>
        </w:rPr>
        <w:t>.</w:t>
      </w:r>
      <w:r w:rsidR="0018364C" w:rsidRPr="004B70E2">
        <w:rPr>
          <w:rFonts w:ascii="Times New Roman" w:hAnsi="Times New Roman" w:cs="Times New Roman"/>
          <w:iCs/>
          <w:sz w:val="20"/>
          <w:szCs w:val="20"/>
          <w:vertAlign w:val="superscript"/>
        </w:rPr>
        <w:t>(</w:t>
      </w:r>
      <w:proofErr w:type="gramEnd"/>
      <w:r w:rsidR="00303DE7" w:rsidRPr="004B70E2">
        <w:rPr>
          <w:rFonts w:ascii="Times New Roman" w:hAnsi="Times New Roman" w:cs="Times New Roman"/>
          <w:iCs/>
          <w:sz w:val="20"/>
          <w:szCs w:val="20"/>
          <w:vertAlign w:val="superscript"/>
        </w:rPr>
        <w:t>13</w:t>
      </w:r>
      <w:r w:rsidR="0018364C" w:rsidRPr="004B70E2">
        <w:rPr>
          <w:rFonts w:ascii="Times New Roman" w:hAnsi="Times New Roman" w:cs="Times New Roman"/>
          <w:iCs/>
          <w:sz w:val="20"/>
          <w:szCs w:val="20"/>
          <w:vertAlign w:val="superscript"/>
        </w:rPr>
        <w:t>)</w:t>
      </w:r>
      <w:r w:rsidR="00490412" w:rsidRPr="004B70E2">
        <w:rPr>
          <w:rFonts w:ascii="Times New Roman" w:hAnsi="Times New Roman" w:cs="Times New Roman"/>
          <w:sz w:val="20"/>
          <w:szCs w:val="20"/>
        </w:rPr>
        <w:t xml:space="preserve"> reported long waiting time in 89.4% of respondents particularly for doctor’s consultation. This is also in line with a study conducted by </w:t>
      </w:r>
      <w:proofErr w:type="spellStart"/>
      <w:r w:rsidR="00490412" w:rsidRPr="004B70E2">
        <w:rPr>
          <w:rFonts w:ascii="Times New Roman" w:hAnsi="Times New Roman" w:cs="Times New Roman"/>
          <w:sz w:val="20"/>
          <w:szCs w:val="20"/>
        </w:rPr>
        <w:t>Sambo</w:t>
      </w:r>
      <w:proofErr w:type="spellEnd"/>
      <w:r w:rsidR="00490412" w:rsidRPr="004B70E2">
        <w:rPr>
          <w:rFonts w:ascii="Times New Roman" w:hAnsi="Times New Roman" w:cs="Times New Roman"/>
          <w:sz w:val="20"/>
          <w:szCs w:val="20"/>
        </w:rPr>
        <w:t xml:space="preserve"> </w:t>
      </w:r>
      <w:r w:rsidR="00490412" w:rsidRPr="004B70E2">
        <w:rPr>
          <w:rFonts w:ascii="Times New Roman" w:hAnsi="Times New Roman" w:cs="Times New Roman"/>
          <w:iCs/>
          <w:sz w:val="20"/>
          <w:szCs w:val="20"/>
        </w:rPr>
        <w:t>et al</w:t>
      </w:r>
      <w:proofErr w:type="gramStart"/>
      <w:r w:rsidR="00490412" w:rsidRPr="004B70E2">
        <w:rPr>
          <w:rFonts w:ascii="Times New Roman" w:hAnsi="Times New Roman" w:cs="Times New Roman"/>
          <w:iCs/>
          <w:sz w:val="20"/>
          <w:szCs w:val="20"/>
        </w:rPr>
        <w:t>.</w:t>
      </w:r>
      <w:r w:rsidR="0018364C" w:rsidRPr="004B70E2">
        <w:rPr>
          <w:rFonts w:ascii="Times New Roman" w:hAnsi="Times New Roman" w:cs="Times New Roman"/>
          <w:iCs/>
          <w:sz w:val="20"/>
          <w:szCs w:val="20"/>
          <w:vertAlign w:val="superscript"/>
        </w:rPr>
        <w:t>(</w:t>
      </w:r>
      <w:proofErr w:type="gramEnd"/>
      <w:r w:rsidR="00303DE7" w:rsidRPr="004B70E2">
        <w:rPr>
          <w:rFonts w:ascii="Times New Roman" w:hAnsi="Times New Roman" w:cs="Times New Roman"/>
          <w:sz w:val="20"/>
          <w:szCs w:val="20"/>
          <w:vertAlign w:val="superscript"/>
        </w:rPr>
        <w:t>16</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 xml:space="preserve"> </w:t>
      </w:r>
      <w:r w:rsidR="00490412" w:rsidRPr="004B70E2">
        <w:rPr>
          <w:rFonts w:ascii="Times New Roman" w:hAnsi="Times New Roman" w:cs="Times New Roman"/>
          <w:sz w:val="20"/>
          <w:szCs w:val="20"/>
        </w:rPr>
        <w:t xml:space="preserve">where 36.7% of respondents waited for 1-3 hours before seeing a doctor.  A study conducted in </w:t>
      </w:r>
      <w:proofErr w:type="spellStart"/>
      <w:r w:rsidR="00490412" w:rsidRPr="004B70E2">
        <w:rPr>
          <w:rFonts w:ascii="Times New Roman" w:hAnsi="Times New Roman" w:cs="Times New Roman"/>
          <w:sz w:val="20"/>
          <w:szCs w:val="20"/>
        </w:rPr>
        <w:t>Calabar</w:t>
      </w:r>
      <w:proofErr w:type="spellEnd"/>
      <w:r w:rsidR="00490412" w:rsidRPr="004B70E2">
        <w:rPr>
          <w:rFonts w:ascii="Times New Roman" w:hAnsi="Times New Roman" w:cs="Times New Roman"/>
          <w:sz w:val="20"/>
          <w:szCs w:val="20"/>
        </w:rPr>
        <w:t>, Nigeria by Oyo-</w:t>
      </w:r>
      <w:proofErr w:type="spellStart"/>
      <w:r w:rsidR="00490412" w:rsidRPr="004B70E2">
        <w:rPr>
          <w:rFonts w:ascii="Times New Roman" w:hAnsi="Times New Roman" w:cs="Times New Roman"/>
          <w:sz w:val="20"/>
          <w:szCs w:val="20"/>
        </w:rPr>
        <w:t>ita</w:t>
      </w:r>
      <w:proofErr w:type="spellEnd"/>
      <w:r w:rsidR="00490412" w:rsidRPr="004B70E2">
        <w:rPr>
          <w:rFonts w:ascii="Times New Roman" w:hAnsi="Times New Roman" w:cs="Times New Roman"/>
          <w:sz w:val="20"/>
          <w:szCs w:val="20"/>
        </w:rPr>
        <w:t xml:space="preserve"> </w:t>
      </w:r>
      <w:r w:rsidR="00490412" w:rsidRPr="004B70E2">
        <w:rPr>
          <w:rFonts w:ascii="Times New Roman" w:hAnsi="Times New Roman" w:cs="Times New Roman"/>
          <w:iCs/>
          <w:sz w:val="20"/>
          <w:szCs w:val="20"/>
        </w:rPr>
        <w:t>et al</w:t>
      </w:r>
      <w:proofErr w:type="gramStart"/>
      <w:r w:rsidR="00490412" w:rsidRPr="004B70E2">
        <w:rPr>
          <w:rFonts w:ascii="Times New Roman" w:hAnsi="Times New Roman" w:cs="Times New Roman"/>
          <w:iCs/>
          <w:sz w:val="20"/>
          <w:szCs w:val="20"/>
        </w:rPr>
        <w:t>.</w:t>
      </w:r>
      <w:r w:rsidR="0018364C" w:rsidRPr="004B70E2">
        <w:rPr>
          <w:rFonts w:ascii="Times New Roman" w:hAnsi="Times New Roman" w:cs="Times New Roman"/>
          <w:iCs/>
          <w:sz w:val="20"/>
          <w:szCs w:val="20"/>
          <w:vertAlign w:val="superscript"/>
        </w:rPr>
        <w:t>(</w:t>
      </w:r>
      <w:proofErr w:type="gramEnd"/>
      <w:r w:rsidR="00303DE7" w:rsidRPr="004B70E2">
        <w:rPr>
          <w:rFonts w:ascii="Times New Roman" w:hAnsi="Times New Roman" w:cs="Times New Roman"/>
          <w:iCs/>
          <w:sz w:val="20"/>
          <w:szCs w:val="20"/>
          <w:vertAlign w:val="superscript"/>
        </w:rPr>
        <w:t>17</w:t>
      </w:r>
      <w:r w:rsidR="0018364C" w:rsidRPr="004B70E2">
        <w:rPr>
          <w:rFonts w:ascii="Times New Roman" w:hAnsi="Times New Roman" w:cs="Times New Roman"/>
          <w:iCs/>
          <w:sz w:val="20"/>
          <w:szCs w:val="20"/>
          <w:vertAlign w:val="superscript"/>
        </w:rPr>
        <w:t>)</w:t>
      </w:r>
      <w:r w:rsidR="00490412" w:rsidRPr="004B70E2">
        <w:rPr>
          <w:rFonts w:ascii="Times New Roman" w:hAnsi="Times New Roman" w:cs="Times New Roman"/>
          <w:sz w:val="20"/>
          <w:szCs w:val="20"/>
        </w:rPr>
        <w:t xml:space="preserve"> found out that poor attitude of health staff was a major area of dissatisfaction for patients.</w:t>
      </w:r>
      <w:r w:rsidRPr="004B70E2">
        <w:rPr>
          <w:rFonts w:ascii="Times New Roman" w:hAnsi="Times New Roman" w:cs="Times New Roman"/>
          <w:sz w:val="20"/>
          <w:szCs w:val="20"/>
        </w:rPr>
        <w:t xml:space="preserve"> Although</w:t>
      </w:r>
      <w:r w:rsidR="001606C7" w:rsidRPr="004B70E2">
        <w:rPr>
          <w:rFonts w:ascii="Times New Roman" w:hAnsi="Times New Roman" w:cs="Times New Roman"/>
          <w:sz w:val="20"/>
          <w:szCs w:val="20"/>
        </w:rPr>
        <w:t>, majority of patient satisfaction surveys performed in tertiary hospitals</w:t>
      </w:r>
      <w:r w:rsidRPr="004B70E2">
        <w:rPr>
          <w:rFonts w:ascii="Times New Roman" w:hAnsi="Times New Roman" w:cs="Times New Roman"/>
          <w:sz w:val="20"/>
          <w:szCs w:val="20"/>
        </w:rPr>
        <w:t xml:space="preserve"> in Nigeria</w:t>
      </w:r>
      <w:r w:rsidR="001606C7" w:rsidRPr="004B70E2">
        <w:rPr>
          <w:rFonts w:ascii="Times New Roman" w:hAnsi="Times New Roman" w:cs="Times New Roman"/>
          <w:sz w:val="20"/>
          <w:szCs w:val="20"/>
        </w:rPr>
        <w:t xml:space="preserve"> indicate generally high satisfaction with health care</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4</w:t>
      </w:r>
      <w:proofErr w:type="gramStart"/>
      <w:r w:rsidR="00303DE7" w:rsidRPr="004B70E2">
        <w:rPr>
          <w:rFonts w:ascii="Times New Roman" w:hAnsi="Times New Roman" w:cs="Times New Roman"/>
          <w:sz w:val="20"/>
          <w:szCs w:val="20"/>
          <w:vertAlign w:val="superscript"/>
        </w:rPr>
        <w:t>,18</w:t>
      </w:r>
      <w:proofErr w:type="gramEnd"/>
      <w:r w:rsidR="00303DE7" w:rsidRPr="004B70E2">
        <w:rPr>
          <w:rFonts w:ascii="Times New Roman" w:hAnsi="Times New Roman" w:cs="Times New Roman"/>
          <w:sz w:val="20"/>
          <w:szCs w:val="20"/>
          <w:vertAlign w:val="superscript"/>
        </w:rPr>
        <w:t>-21</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however, other professional based evaluation indicated </w:t>
      </w:r>
      <w:r w:rsidR="00491DAC" w:rsidRPr="004B70E2">
        <w:rPr>
          <w:rFonts w:ascii="Times New Roman" w:hAnsi="Times New Roman" w:cs="Times New Roman"/>
          <w:sz w:val="20"/>
          <w:szCs w:val="20"/>
        </w:rPr>
        <w:t>moderate level of satisfaction with nursing care</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22-26</w:t>
      </w:r>
      <w:r w:rsidR="0018364C" w:rsidRPr="004B70E2">
        <w:rPr>
          <w:rFonts w:ascii="Times New Roman" w:hAnsi="Times New Roman" w:cs="Times New Roman"/>
          <w:sz w:val="20"/>
          <w:szCs w:val="20"/>
          <w:vertAlign w:val="superscript"/>
        </w:rPr>
        <w:t>)</w:t>
      </w:r>
      <w:r w:rsidR="00491DAC" w:rsidRPr="004B70E2">
        <w:rPr>
          <w:rFonts w:ascii="Times New Roman" w:hAnsi="Times New Roman" w:cs="Times New Roman"/>
          <w:sz w:val="20"/>
          <w:szCs w:val="20"/>
        </w:rPr>
        <w:t xml:space="preserve"> and with in-patient physiotherapy services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27-29</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w:t>
      </w:r>
    </w:p>
    <w:p w:rsidR="00491DAC" w:rsidRPr="004B70E2" w:rsidRDefault="00491DAC" w:rsidP="004B70E2">
      <w:pPr>
        <w:spacing w:after="0" w:line="360" w:lineRule="auto"/>
        <w:jc w:val="both"/>
        <w:rPr>
          <w:rFonts w:ascii="Times New Roman" w:hAnsi="Times New Roman" w:cs="Times New Roman"/>
          <w:bCs/>
          <w:sz w:val="20"/>
          <w:szCs w:val="20"/>
        </w:rPr>
      </w:pPr>
      <w:r w:rsidRPr="004B70E2">
        <w:rPr>
          <w:rFonts w:ascii="Times New Roman" w:hAnsi="Times New Roman" w:cs="Times New Roman"/>
          <w:sz w:val="20"/>
          <w:szCs w:val="20"/>
        </w:rPr>
        <w:t>Several efforts have been made in recent times to improve infrastructures in Nigeria health institutions in</w:t>
      </w:r>
      <w:r w:rsidR="00AE0D2A" w:rsidRPr="004B70E2">
        <w:rPr>
          <w:rFonts w:ascii="Times New Roman" w:hAnsi="Times New Roman" w:cs="Times New Roman"/>
          <w:sz w:val="20"/>
          <w:szCs w:val="20"/>
        </w:rPr>
        <w:t xml:space="preserve"> addition to capacity building </w:t>
      </w:r>
      <w:r w:rsidRPr="004B70E2">
        <w:rPr>
          <w:rFonts w:ascii="Times New Roman" w:hAnsi="Times New Roman" w:cs="Times New Roman"/>
          <w:sz w:val="20"/>
          <w:szCs w:val="20"/>
        </w:rPr>
        <w:t xml:space="preserve">however, the impact of </w:t>
      </w:r>
      <w:proofErr w:type="gramStart"/>
      <w:r w:rsidRPr="004B70E2">
        <w:rPr>
          <w:rFonts w:ascii="Times New Roman" w:hAnsi="Times New Roman" w:cs="Times New Roman"/>
          <w:sz w:val="20"/>
          <w:szCs w:val="20"/>
        </w:rPr>
        <w:t>these</w:t>
      </w:r>
      <w:proofErr w:type="gramEnd"/>
      <w:r w:rsidRPr="004B70E2">
        <w:rPr>
          <w:rFonts w:ascii="Times New Roman" w:hAnsi="Times New Roman" w:cs="Times New Roman"/>
          <w:sz w:val="20"/>
          <w:szCs w:val="20"/>
        </w:rPr>
        <w:t xml:space="preserve"> upgrade in Nigeria health institutions in terms of facilities and manpower education on level of patient satisfaction needs be investigated. </w:t>
      </w:r>
      <w:r w:rsidR="00AE0D2A" w:rsidRPr="004B70E2">
        <w:rPr>
          <w:rFonts w:ascii="Times New Roman" w:hAnsi="Times New Roman" w:cs="Times New Roman"/>
          <w:sz w:val="20"/>
          <w:szCs w:val="20"/>
        </w:rPr>
        <w:t xml:space="preserve">Furthermore, </w:t>
      </w:r>
      <w:r w:rsidR="00AE0D2A" w:rsidRPr="004B70E2">
        <w:rPr>
          <w:rFonts w:ascii="Times New Roman" w:hAnsi="Times New Roman" w:cs="Times New Roman"/>
          <w:bCs/>
          <w:sz w:val="20"/>
          <w:szCs w:val="20"/>
        </w:rPr>
        <w:t>previous studies in Nigeria have</w:t>
      </w:r>
      <w:r w:rsidRPr="004B70E2">
        <w:rPr>
          <w:rFonts w:ascii="Times New Roman" w:hAnsi="Times New Roman" w:cs="Times New Roman"/>
          <w:bCs/>
          <w:sz w:val="20"/>
          <w:szCs w:val="20"/>
        </w:rPr>
        <w:t xml:space="preserve"> investigated patients satisfaction among health workers, however there seems to be paucity </w:t>
      </w:r>
      <w:r w:rsidR="00AE0D2A" w:rsidRPr="004B70E2">
        <w:rPr>
          <w:rFonts w:ascii="Times New Roman" w:hAnsi="Times New Roman" w:cs="Times New Roman"/>
          <w:bCs/>
          <w:sz w:val="20"/>
          <w:szCs w:val="20"/>
        </w:rPr>
        <w:t>of studies that</w:t>
      </w:r>
      <w:r w:rsidRPr="004B70E2">
        <w:rPr>
          <w:rFonts w:ascii="Times New Roman" w:hAnsi="Times New Roman" w:cs="Times New Roman"/>
          <w:bCs/>
          <w:sz w:val="20"/>
          <w:szCs w:val="20"/>
        </w:rPr>
        <w:t xml:space="preserve"> compare</w:t>
      </w:r>
      <w:r w:rsidR="00AE0D2A" w:rsidRPr="004B70E2">
        <w:rPr>
          <w:rFonts w:ascii="Times New Roman" w:hAnsi="Times New Roman" w:cs="Times New Roman"/>
          <w:bCs/>
          <w:sz w:val="20"/>
          <w:szCs w:val="20"/>
        </w:rPr>
        <w:t>d</w:t>
      </w:r>
      <w:r w:rsidRPr="004B70E2">
        <w:rPr>
          <w:rFonts w:ascii="Times New Roman" w:hAnsi="Times New Roman" w:cs="Times New Roman"/>
          <w:bCs/>
          <w:sz w:val="20"/>
          <w:szCs w:val="20"/>
        </w:rPr>
        <w:t xml:space="preserve"> level of in- patients’ satisfaction with care received from doctors, nurses and physiotherapists. This study was therefore designed to investigate and compare level of in- patients’ satisfaction with care received from doctors, nurses and physiotherapists in a tertiary health institution in Nigeria.</w:t>
      </w:r>
    </w:p>
    <w:p w:rsidR="0049153A" w:rsidRDefault="0049153A" w:rsidP="004B70E2">
      <w:pPr>
        <w:spacing w:after="0" w:line="360" w:lineRule="auto"/>
        <w:jc w:val="both"/>
        <w:rPr>
          <w:rFonts w:ascii="Times New Roman" w:hAnsi="Times New Roman" w:cs="Times New Roman"/>
          <w:b/>
          <w:bCs/>
          <w:sz w:val="20"/>
          <w:szCs w:val="20"/>
        </w:rPr>
      </w:pPr>
    </w:p>
    <w:p w:rsidR="0018364C" w:rsidRPr="004B70E2" w:rsidRDefault="0018364C" w:rsidP="004B70E2">
      <w:pPr>
        <w:spacing w:after="0" w:line="360" w:lineRule="auto"/>
        <w:jc w:val="both"/>
        <w:rPr>
          <w:rFonts w:ascii="Times New Roman" w:hAnsi="Times New Roman" w:cs="Times New Roman"/>
          <w:b/>
          <w:bCs/>
          <w:sz w:val="20"/>
          <w:szCs w:val="20"/>
        </w:rPr>
      </w:pPr>
      <w:r w:rsidRPr="004B70E2">
        <w:rPr>
          <w:rFonts w:ascii="Times New Roman" w:hAnsi="Times New Roman" w:cs="Times New Roman"/>
          <w:b/>
          <w:bCs/>
          <w:sz w:val="20"/>
          <w:szCs w:val="20"/>
        </w:rPr>
        <w:lastRenderedPageBreak/>
        <w:t>Aims and Objectives:</w:t>
      </w:r>
    </w:p>
    <w:p w:rsidR="0018364C" w:rsidRPr="004B70E2" w:rsidRDefault="0018364C" w:rsidP="004B70E2">
      <w:pPr>
        <w:spacing w:after="0" w:line="360" w:lineRule="auto"/>
        <w:jc w:val="both"/>
        <w:rPr>
          <w:rFonts w:ascii="Times New Roman" w:hAnsi="Times New Roman" w:cs="Times New Roman"/>
          <w:bCs/>
          <w:sz w:val="20"/>
          <w:szCs w:val="20"/>
        </w:rPr>
      </w:pPr>
      <w:r w:rsidRPr="004B70E2">
        <w:rPr>
          <w:rFonts w:ascii="Times New Roman" w:hAnsi="Times New Roman" w:cs="Times New Roman"/>
          <w:b/>
          <w:bCs/>
          <w:sz w:val="20"/>
          <w:szCs w:val="20"/>
        </w:rPr>
        <w:t xml:space="preserve"> </w:t>
      </w:r>
      <w:r w:rsidRPr="004B70E2">
        <w:rPr>
          <w:rFonts w:ascii="Times New Roman" w:hAnsi="Times New Roman" w:cs="Times New Roman"/>
          <w:bCs/>
          <w:sz w:val="20"/>
          <w:szCs w:val="20"/>
        </w:rPr>
        <w:t>The aims of this study were:</w:t>
      </w:r>
    </w:p>
    <w:p w:rsidR="0018364C" w:rsidRPr="004B70E2" w:rsidRDefault="0018364C" w:rsidP="004B70E2">
      <w:pPr>
        <w:spacing w:after="0" w:line="360" w:lineRule="auto"/>
        <w:jc w:val="both"/>
        <w:rPr>
          <w:rFonts w:ascii="Times New Roman" w:hAnsi="Times New Roman" w:cs="Times New Roman"/>
          <w:bCs/>
          <w:sz w:val="20"/>
          <w:szCs w:val="20"/>
        </w:rPr>
      </w:pPr>
      <w:r w:rsidRPr="004B70E2">
        <w:rPr>
          <w:rFonts w:ascii="Times New Roman" w:hAnsi="Times New Roman" w:cs="Times New Roman"/>
          <w:bCs/>
          <w:sz w:val="20"/>
          <w:szCs w:val="20"/>
        </w:rPr>
        <w:t>1. To investigate the level of in- patients’ satisfaction with care received from doctors, nurses and physiotherapists in a tertiary health institution in Nigeria.</w:t>
      </w:r>
    </w:p>
    <w:p w:rsidR="0018364C" w:rsidRPr="004B70E2" w:rsidRDefault="0018364C" w:rsidP="004B70E2">
      <w:pPr>
        <w:spacing w:after="0" w:line="360" w:lineRule="auto"/>
        <w:jc w:val="both"/>
        <w:rPr>
          <w:rFonts w:ascii="Times New Roman" w:hAnsi="Times New Roman" w:cs="Times New Roman"/>
          <w:bCs/>
          <w:sz w:val="20"/>
          <w:szCs w:val="20"/>
        </w:rPr>
      </w:pPr>
      <w:r w:rsidRPr="004B70E2">
        <w:rPr>
          <w:rFonts w:ascii="Times New Roman" w:hAnsi="Times New Roman" w:cs="Times New Roman"/>
          <w:bCs/>
          <w:sz w:val="20"/>
          <w:szCs w:val="20"/>
        </w:rPr>
        <w:t>2. To compare the level of in- patients’ satisfaction with care received from doctors, nurses and physiotherapists.</w:t>
      </w:r>
    </w:p>
    <w:p w:rsidR="0018364C" w:rsidRPr="004B70E2" w:rsidRDefault="0018364C" w:rsidP="004B70E2">
      <w:pPr>
        <w:spacing w:after="0" w:line="360" w:lineRule="auto"/>
        <w:jc w:val="both"/>
        <w:rPr>
          <w:rFonts w:ascii="Times New Roman" w:hAnsi="Times New Roman" w:cs="Times New Roman"/>
          <w:bCs/>
          <w:sz w:val="20"/>
          <w:szCs w:val="20"/>
        </w:rPr>
      </w:pPr>
      <w:r w:rsidRPr="004B70E2">
        <w:rPr>
          <w:rFonts w:ascii="Times New Roman" w:hAnsi="Times New Roman" w:cs="Times New Roman"/>
          <w:bCs/>
          <w:sz w:val="20"/>
          <w:szCs w:val="20"/>
        </w:rPr>
        <w:t xml:space="preserve">3. To determine any significant differences in the level of in- patients’ satisfaction with care received from doctors, nurses and physiotherapists </w:t>
      </w:r>
    </w:p>
    <w:p w:rsidR="00AE0D2A" w:rsidRPr="004B70E2" w:rsidRDefault="00AE0D2A"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Materials and Methods</w:t>
      </w:r>
      <w:r w:rsidR="0018364C" w:rsidRPr="004B70E2">
        <w:rPr>
          <w:rFonts w:ascii="Times New Roman" w:hAnsi="Times New Roman" w:cs="Times New Roman"/>
          <w:b/>
          <w:sz w:val="20"/>
          <w:szCs w:val="20"/>
        </w:rPr>
        <w:t>:</w:t>
      </w:r>
    </w:p>
    <w:p w:rsidR="00FE5165" w:rsidRPr="004B70E2" w:rsidRDefault="00AE0D2A" w:rsidP="004B70E2">
      <w:pPr>
        <w:autoSpaceDE w:val="0"/>
        <w:autoSpaceDN w:val="0"/>
        <w:adjustRightInd w:val="0"/>
        <w:spacing w:after="0" w:line="360" w:lineRule="auto"/>
        <w:jc w:val="both"/>
        <w:rPr>
          <w:rFonts w:ascii="Times New Roman" w:hAnsi="Times New Roman" w:cs="Times New Roman"/>
          <w:b/>
          <w:sz w:val="20"/>
          <w:szCs w:val="20"/>
        </w:rPr>
      </w:pPr>
      <w:r w:rsidRPr="004B70E2">
        <w:rPr>
          <w:rFonts w:ascii="Times New Roman" w:hAnsi="Times New Roman" w:cs="Times New Roman"/>
          <w:sz w:val="20"/>
          <w:szCs w:val="20"/>
        </w:rPr>
        <w:t>The cross- sectional study recruited</w:t>
      </w:r>
      <w:r w:rsidRPr="004B70E2">
        <w:rPr>
          <w:rFonts w:ascii="Times New Roman" w:hAnsi="Times New Roman" w:cs="Times New Roman"/>
          <w:b/>
          <w:sz w:val="20"/>
          <w:szCs w:val="20"/>
        </w:rPr>
        <w:t xml:space="preserve"> </w:t>
      </w:r>
      <w:r w:rsidR="00654AF5" w:rsidRPr="004B70E2">
        <w:rPr>
          <w:rFonts w:ascii="Times New Roman" w:hAnsi="Times New Roman" w:cs="Times New Roman"/>
          <w:sz w:val="20"/>
          <w:szCs w:val="20"/>
        </w:rPr>
        <w:t xml:space="preserve">61patients admitted to the five major wards of </w:t>
      </w:r>
      <w:r w:rsidRPr="004B70E2">
        <w:rPr>
          <w:rFonts w:ascii="Times New Roman" w:hAnsi="Times New Roman" w:cs="Times New Roman"/>
          <w:sz w:val="20"/>
          <w:szCs w:val="20"/>
          <w:lang w:val="en-GB"/>
        </w:rPr>
        <w:t xml:space="preserve">Federal Medical Centre, </w:t>
      </w:r>
      <w:proofErr w:type="spellStart"/>
      <w:r w:rsidRPr="004B70E2">
        <w:rPr>
          <w:rFonts w:ascii="Times New Roman" w:hAnsi="Times New Roman" w:cs="Times New Roman"/>
          <w:sz w:val="20"/>
          <w:szCs w:val="20"/>
          <w:lang w:val="en-GB"/>
        </w:rPr>
        <w:t>Owo</w:t>
      </w:r>
      <w:proofErr w:type="spellEnd"/>
      <w:r w:rsidRPr="004B70E2">
        <w:rPr>
          <w:rFonts w:ascii="Times New Roman" w:hAnsi="Times New Roman" w:cs="Times New Roman"/>
          <w:sz w:val="20"/>
          <w:szCs w:val="20"/>
          <w:lang w:val="en-GB"/>
        </w:rPr>
        <w:t xml:space="preserve">, </w:t>
      </w:r>
      <w:proofErr w:type="spellStart"/>
      <w:proofErr w:type="gramStart"/>
      <w:r w:rsidRPr="004B70E2">
        <w:rPr>
          <w:rFonts w:ascii="Times New Roman" w:hAnsi="Times New Roman" w:cs="Times New Roman"/>
          <w:sz w:val="20"/>
          <w:szCs w:val="20"/>
          <w:lang w:val="en-GB"/>
        </w:rPr>
        <w:t>Ondo</w:t>
      </w:r>
      <w:proofErr w:type="spellEnd"/>
      <w:proofErr w:type="gramEnd"/>
      <w:r w:rsidRPr="004B70E2">
        <w:rPr>
          <w:rFonts w:ascii="Times New Roman" w:hAnsi="Times New Roman" w:cs="Times New Roman"/>
          <w:sz w:val="20"/>
          <w:szCs w:val="20"/>
          <w:lang w:val="en-GB"/>
        </w:rPr>
        <w:t xml:space="preserve"> State in </w:t>
      </w:r>
      <w:r w:rsidRPr="004B70E2">
        <w:rPr>
          <w:rFonts w:ascii="Times New Roman" w:eastAsia="Calibri" w:hAnsi="Times New Roman" w:cs="Times New Roman"/>
          <w:sz w:val="20"/>
          <w:szCs w:val="20"/>
          <w:lang w:val="en-GB"/>
        </w:rPr>
        <w:t>South-western Nigeria.</w:t>
      </w:r>
      <w:r w:rsidR="00654AF5" w:rsidRPr="004B70E2">
        <w:rPr>
          <w:rFonts w:ascii="Times New Roman" w:eastAsia="Calibri" w:hAnsi="Times New Roman" w:cs="Times New Roman"/>
          <w:sz w:val="20"/>
          <w:szCs w:val="20"/>
          <w:lang w:val="en-GB"/>
        </w:rPr>
        <w:t xml:space="preserve"> The inclusion criteria for participants were:</w:t>
      </w:r>
      <w:r w:rsidRPr="004B70E2">
        <w:rPr>
          <w:rFonts w:ascii="Times New Roman" w:eastAsia="Times New Roman" w:hAnsi="Times New Roman" w:cs="Times New Roman"/>
          <w:sz w:val="20"/>
          <w:szCs w:val="20"/>
          <w:lang w:val="en-GB"/>
        </w:rPr>
        <w:t xml:space="preserve"> </w:t>
      </w:r>
      <w:r w:rsidR="00654AF5" w:rsidRPr="004B70E2">
        <w:rPr>
          <w:rFonts w:ascii="Times New Roman" w:eastAsia="Times New Roman" w:hAnsi="Times New Roman" w:cs="Times New Roman"/>
          <w:sz w:val="20"/>
          <w:szCs w:val="20"/>
          <w:lang w:val="en-GB"/>
        </w:rPr>
        <w:t xml:space="preserve"> Patients that receives health care</w:t>
      </w:r>
      <w:r w:rsidR="00FE5165" w:rsidRPr="004B70E2">
        <w:rPr>
          <w:rFonts w:ascii="Times New Roman" w:eastAsia="Times New Roman" w:hAnsi="Times New Roman" w:cs="Times New Roman"/>
          <w:sz w:val="20"/>
          <w:szCs w:val="20"/>
          <w:lang w:val="en-GB"/>
        </w:rPr>
        <w:t xml:space="preserve"> services</w:t>
      </w:r>
      <w:r w:rsidR="00654AF5" w:rsidRPr="004B70E2">
        <w:rPr>
          <w:rFonts w:ascii="Times New Roman" w:eastAsia="Times New Roman" w:hAnsi="Times New Roman" w:cs="Times New Roman"/>
          <w:sz w:val="20"/>
          <w:szCs w:val="20"/>
          <w:lang w:val="en-GB"/>
        </w:rPr>
        <w:t xml:space="preserve"> </w:t>
      </w:r>
      <w:r w:rsidR="00654AF5" w:rsidRPr="004B70E2">
        <w:rPr>
          <w:rFonts w:ascii="Times New Roman" w:hAnsi="Times New Roman" w:cs="Times New Roman"/>
          <w:sz w:val="20"/>
          <w:szCs w:val="20"/>
        </w:rPr>
        <w:t>from Doctors, Nurses and Physiotherapists</w:t>
      </w:r>
      <w:r w:rsidR="00FE5165" w:rsidRPr="004B70E2">
        <w:rPr>
          <w:rFonts w:ascii="Times New Roman" w:eastAsia="Times New Roman" w:hAnsi="Times New Roman" w:cs="Times New Roman"/>
          <w:sz w:val="20"/>
          <w:szCs w:val="20"/>
          <w:lang w:val="en-GB"/>
        </w:rPr>
        <w:t xml:space="preserve"> </w:t>
      </w:r>
      <w:r w:rsidR="00474FB8" w:rsidRPr="004B70E2">
        <w:rPr>
          <w:rFonts w:ascii="Times New Roman" w:eastAsia="Times New Roman" w:hAnsi="Times New Roman" w:cs="Times New Roman"/>
          <w:sz w:val="20"/>
          <w:szCs w:val="20"/>
          <w:lang w:val="en-GB"/>
        </w:rPr>
        <w:t>continuously for not less than 4</w:t>
      </w:r>
      <w:r w:rsidR="00FE5165" w:rsidRPr="004B70E2">
        <w:rPr>
          <w:rFonts w:ascii="Times New Roman" w:eastAsia="Times New Roman" w:hAnsi="Times New Roman" w:cs="Times New Roman"/>
          <w:sz w:val="20"/>
          <w:szCs w:val="20"/>
          <w:lang w:val="en-GB"/>
        </w:rPr>
        <w:t xml:space="preserve"> weeks of admission </w:t>
      </w:r>
      <w:r w:rsidR="00FE5165" w:rsidRPr="004B70E2">
        <w:rPr>
          <w:rFonts w:ascii="Times New Roman" w:hAnsi="Times New Roman" w:cs="Times New Roman"/>
          <w:sz w:val="20"/>
          <w:szCs w:val="20"/>
        </w:rPr>
        <w:t>irrespective of clinical conditions</w:t>
      </w:r>
      <w:r w:rsidR="00654AF5" w:rsidRPr="004B70E2">
        <w:rPr>
          <w:rFonts w:ascii="Times New Roman" w:eastAsia="Times New Roman" w:hAnsi="Times New Roman" w:cs="Times New Roman"/>
          <w:sz w:val="20"/>
          <w:szCs w:val="20"/>
          <w:lang w:val="en-GB"/>
        </w:rPr>
        <w:t>.</w:t>
      </w:r>
      <w:r w:rsidR="00FE5165" w:rsidRPr="004B70E2">
        <w:rPr>
          <w:rFonts w:ascii="Times New Roman" w:eastAsia="Times New Roman" w:hAnsi="Times New Roman" w:cs="Times New Roman"/>
          <w:sz w:val="20"/>
          <w:szCs w:val="20"/>
          <w:lang w:val="en-GB"/>
        </w:rPr>
        <w:t xml:space="preserve"> Patients that were not fully conscious were excluded from the study. </w:t>
      </w:r>
      <w:r w:rsidRPr="004B70E2">
        <w:rPr>
          <w:rFonts w:ascii="Times New Roman" w:eastAsia="Times New Roman" w:hAnsi="Times New Roman" w:cs="Times New Roman"/>
          <w:sz w:val="20"/>
          <w:szCs w:val="20"/>
          <w:lang w:val="en-GB"/>
        </w:rPr>
        <w:t>The study protocol was approved by the Health Research Ethics Committee of Federal Medical Centre, Owo (FMC/OW/380/LXXI</w:t>
      </w:r>
      <w:r w:rsidR="00474FB8" w:rsidRPr="004B70E2">
        <w:rPr>
          <w:rFonts w:ascii="Times New Roman" w:eastAsia="Times New Roman" w:hAnsi="Times New Roman" w:cs="Times New Roman"/>
          <w:sz w:val="20"/>
          <w:szCs w:val="20"/>
          <w:lang w:val="en-GB"/>
        </w:rPr>
        <w:t>V/109</w:t>
      </w:r>
      <w:r w:rsidRPr="004B70E2">
        <w:rPr>
          <w:rFonts w:ascii="Times New Roman" w:eastAsia="Times New Roman" w:hAnsi="Times New Roman" w:cs="Times New Roman"/>
          <w:sz w:val="20"/>
          <w:szCs w:val="20"/>
          <w:lang w:val="en-GB"/>
        </w:rPr>
        <w:t xml:space="preserve">). Participants inform consent was sought and obtained before the </w:t>
      </w:r>
      <w:r w:rsidR="00FE5165" w:rsidRPr="004B70E2">
        <w:rPr>
          <w:rFonts w:ascii="Times New Roman" w:eastAsia="Times New Roman" w:hAnsi="Times New Roman" w:cs="Times New Roman"/>
          <w:sz w:val="20"/>
          <w:szCs w:val="20"/>
          <w:lang w:val="en-GB"/>
        </w:rPr>
        <w:t>commencement of the study.</w:t>
      </w:r>
      <w:r w:rsidRPr="004B70E2">
        <w:rPr>
          <w:rFonts w:ascii="Times New Roman" w:eastAsia="Times New Roman" w:hAnsi="Times New Roman" w:cs="Times New Roman"/>
          <w:sz w:val="20"/>
          <w:szCs w:val="20"/>
          <w:lang w:val="en-GB"/>
        </w:rPr>
        <w:t xml:space="preserve"> The survey instrument for the study was a self-administered questionnaire</w:t>
      </w:r>
      <w:r w:rsidRPr="004B70E2">
        <w:rPr>
          <w:rFonts w:ascii="Times New Roman" w:hAnsi="Times New Roman" w:cs="Times New Roman"/>
          <w:b/>
          <w:color w:val="000000" w:themeColor="text1"/>
          <w:sz w:val="20"/>
          <w:szCs w:val="20"/>
        </w:rPr>
        <w:t xml:space="preserve"> </w:t>
      </w:r>
      <w:r w:rsidR="00FE5165" w:rsidRPr="004B70E2">
        <w:rPr>
          <w:rFonts w:ascii="Times New Roman" w:hAnsi="Times New Roman" w:cs="Times New Roman"/>
          <w:color w:val="000000" w:themeColor="text1"/>
          <w:sz w:val="20"/>
          <w:szCs w:val="20"/>
        </w:rPr>
        <w:t xml:space="preserve">that sought information on socio-demographic, admission details and </w:t>
      </w:r>
      <w:r w:rsidR="00FE5165" w:rsidRPr="004B70E2">
        <w:rPr>
          <w:rFonts w:ascii="Times New Roman" w:hAnsi="Times New Roman" w:cs="Times New Roman"/>
          <w:sz w:val="20"/>
          <w:szCs w:val="20"/>
        </w:rPr>
        <w:t>level satisfaction with health care received.</w:t>
      </w:r>
    </w:p>
    <w:p w:rsidR="00AE0D2A" w:rsidRPr="004B70E2" w:rsidRDefault="00AE0D2A" w:rsidP="004B70E2">
      <w:pPr>
        <w:tabs>
          <w:tab w:val="left" w:pos="5610"/>
        </w:tabs>
        <w:spacing w:after="0" w:line="360" w:lineRule="auto"/>
        <w:jc w:val="both"/>
        <w:rPr>
          <w:rFonts w:ascii="Times New Roman" w:eastAsia="Times New Roman" w:hAnsi="Times New Roman" w:cs="Times New Roman"/>
          <w:sz w:val="20"/>
          <w:szCs w:val="20"/>
        </w:rPr>
      </w:pPr>
      <w:r w:rsidRPr="004B70E2">
        <w:rPr>
          <w:rFonts w:ascii="Times New Roman" w:eastAsia="Times New Roman" w:hAnsi="Times New Roman" w:cs="Times New Roman"/>
          <w:sz w:val="20"/>
          <w:szCs w:val="20"/>
          <w:lang w:val="en-GB"/>
        </w:rPr>
        <w:t xml:space="preserve">Data analysis was done using Statistical Package for Social Science (SPSS) version 20.0 software.  </w:t>
      </w:r>
      <w:r w:rsidRPr="004B70E2">
        <w:rPr>
          <w:rFonts w:ascii="Times New Roman" w:hAnsi="Times New Roman" w:cs="Times New Roman"/>
          <w:sz w:val="20"/>
          <w:szCs w:val="20"/>
          <w:lang w:val="en-GB"/>
        </w:rPr>
        <w:t>Data were summarized using a d</w:t>
      </w:r>
      <w:r w:rsidRPr="004B70E2">
        <w:rPr>
          <w:rFonts w:ascii="Times New Roman" w:eastAsia="Times New Roman" w:hAnsi="Times New Roman" w:cs="Times New Roman"/>
          <w:sz w:val="20"/>
          <w:szCs w:val="20"/>
          <w:lang w:val="en-GB"/>
        </w:rPr>
        <w:t xml:space="preserve">escriptive statistics of </w:t>
      </w:r>
      <w:r w:rsidRPr="004B70E2">
        <w:rPr>
          <w:rFonts w:ascii="Times New Roman" w:hAnsi="Times New Roman" w:cs="Times New Roman"/>
          <w:sz w:val="20"/>
          <w:szCs w:val="20"/>
        </w:rPr>
        <w:t xml:space="preserve">mean, standard deviation and percentage. </w:t>
      </w:r>
      <w:r w:rsidRPr="004B70E2">
        <w:rPr>
          <w:rFonts w:ascii="Times New Roman" w:eastAsia="Times New Roman" w:hAnsi="Times New Roman" w:cs="Times New Roman"/>
          <w:sz w:val="20"/>
          <w:szCs w:val="20"/>
          <w:lang w:val="en-GB"/>
        </w:rPr>
        <w:t xml:space="preserve">Inferential statistics of </w:t>
      </w:r>
      <w:r w:rsidR="00654AF5" w:rsidRPr="004B70E2">
        <w:rPr>
          <w:rFonts w:ascii="Times New Roman" w:hAnsi="Times New Roman" w:cs="Times New Roman"/>
          <w:sz w:val="20"/>
          <w:szCs w:val="20"/>
          <w:lang w:val="en-GB"/>
        </w:rPr>
        <w:t>paired t test</w:t>
      </w:r>
      <w:r w:rsidRPr="004B70E2">
        <w:rPr>
          <w:rFonts w:ascii="Times New Roman" w:hAnsi="Times New Roman" w:cs="Times New Roman"/>
          <w:sz w:val="20"/>
          <w:szCs w:val="20"/>
          <w:lang w:val="en-GB"/>
        </w:rPr>
        <w:t xml:space="preserve"> was used to test level of significance difference in the </w:t>
      </w:r>
      <w:r w:rsidR="00654AF5" w:rsidRPr="004B70E2">
        <w:rPr>
          <w:rFonts w:ascii="Times New Roman" w:hAnsi="Times New Roman" w:cs="Times New Roman"/>
          <w:sz w:val="20"/>
          <w:szCs w:val="20"/>
          <w:lang w:val="en-GB"/>
        </w:rPr>
        <w:t>level of satisfaction between the professional groups.</w:t>
      </w:r>
      <w:r w:rsidRPr="004B70E2">
        <w:rPr>
          <w:rFonts w:ascii="Times New Roman" w:eastAsia="Times New Roman" w:hAnsi="Times New Roman" w:cs="Times New Roman"/>
          <w:sz w:val="20"/>
          <w:szCs w:val="20"/>
          <w:lang w:val="en-GB"/>
        </w:rPr>
        <w:t xml:space="preserve"> Alpha level was set at 0.005.</w:t>
      </w:r>
    </w:p>
    <w:p w:rsidR="009D6A3E" w:rsidRPr="004B70E2" w:rsidRDefault="0018364C"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Results:</w:t>
      </w:r>
    </w:p>
    <w:p w:rsidR="009D6A3E" w:rsidRPr="004B70E2" w:rsidRDefault="009D6A3E"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A total of 61 patients participated in this study. 25 (41%) were female while 36 (59%) were male. Most of the respondents fall within the age group 20-30 (24.6%), followed by 71-80 (18%). 62.3% of the respondents were married while 24.6% were single. The socioeconomic and admission status of the respon</w:t>
      </w:r>
      <w:r w:rsidR="00294CCB" w:rsidRPr="004B70E2">
        <w:rPr>
          <w:rFonts w:ascii="Times New Roman" w:hAnsi="Times New Roman" w:cs="Times New Roman"/>
          <w:sz w:val="20"/>
          <w:szCs w:val="20"/>
        </w:rPr>
        <w:t>dents is as presented in table 1</w:t>
      </w:r>
      <w:r w:rsidRPr="004B70E2">
        <w:rPr>
          <w:rFonts w:ascii="Times New Roman" w:hAnsi="Times New Roman" w:cs="Times New Roman"/>
          <w:sz w:val="20"/>
          <w:szCs w:val="20"/>
        </w:rPr>
        <w:t xml:space="preserve">. The result showed that, majority of the respondents had tertiary education (52.5%), followed by secondary (21.3%) while only 8.2% had no formal education. The result also showed that, majority of the respondents 24 (39.3%) earn a monthly income of between 15,000-50,000 naira, followed by 13 (21.3%) who earn between 50,000-100,000 naira monthly. Only 34.4% of the respondents had once been admitted for treated in the hospital while majority (65.6%) had never been admitted previously. 41.0% of the participants were admitted to orthopedic ward, 32.8% in Medical ward, 14.8% in surgical ward. The result also showed that majority of the respondents had no medical insurance. </w:t>
      </w:r>
      <w:r w:rsidR="00D20754" w:rsidRPr="004B70E2">
        <w:rPr>
          <w:rFonts w:ascii="Times New Roman" w:hAnsi="Times New Roman" w:cs="Times New Roman"/>
          <w:sz w:val="20"/>
          <w:szCs w:val="20"/>
        </w:rPr>
        <w:t>The socio-demographic characteristics of respondents is presented in table 1</w:t>
      </w:r>
    </w:p>
    <w:p w:rsidR="00294CCB" w:rsidRPr="004B70E2" w:rsidRDefault="00294CCB"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Results of respondents level of satisfaction with care provided by Nurses, doctors and physiotherapists is presented in table 2. Patient’s level of satisfaction with Nurses revealed that majority of the patients (67.2%) are very satisfied with courtesy of nurses, respect for privacy (57.4%), friendliness and helpfulness (54.1%), and quality of nursing care (82.0%). The overall level of satisfaction with nursing care showed that, 11 (18.0%) of the respondents were strongly satisfied, 30 (49.2%) were very satisfied, 19 (31.2%) satisfied while none (0.0%) was not satisfied. Respondents’ level of satisfaction with services provided by the Medical doctors reveals that, most of the patients are satisfied with </w:t>
      </w:r>
      <w:r w:rsidRPr="004B70E2">
        <w:rPr>
          <w:rFonts w:ascii="Times New Roman" w:hAnsi="Times New Roman" w:cs="Times New Roman"/>
          <w:sz w:val="20"/>
          <w:szCs w:val="20"/>
        </w:rPr>
        <w:lastRenderedPageBreak/>
        <w:t xml:space="preserve">courtesy of doctors (67.2%), respect for patients’ privacy (68.9%), quality of care and responsiveness to health care problems (52.5%), show of kindness and empathy (49.2%). The overall level of satisfaction with medical services showed that, 17 (27.9%) of the respondents were strongly satisfied, 36 (59.0%) were very satisfied, 7 (11.5%) satisfied while only 1(1.6%) was fairly satisfied with medical services. Result of level of satisfaction with Physiotherapy services  showed that majority of the  respondents are  satisfied with courtesy of physiotherapists (59.0%), s respect for privacy (59.0%), quality of care (54.1%), duration of treatment (45.9%), being involved in decisions on care and treatment (47.5%), listening and addressing patients’ concern (44.3%) and explaining in a way the patients understands (49.2%). The result also showed that, greater </w:t>
      </w:r>
      <w:proofErr w:type="gramStart"/>
      <w:r w:rsidRPr="004B70E2">
        <w:rPr>
          <w:rFonts w:ascii="Times New Roman" w:hAnsi="Times New Roman" w:cs="Times New Roman"/>
          <w:sz w:val="20"/>
          <w:szCs w:val="20"/>
        </w:rPr>
        <w:t>proportion of the respondent (37.7%) were</w:t>
      </w:r>
      <w:proofErr w:type="gramEnd"/>
      <w:r w:rsidRPr="004B70E2">
        <w:rPr>
          <w:rFonts w:ascii="Times New Roman" w:hAnsi="Times New Roman" w:cs="Times New Roman"/>
          <w:sz w:val="20"/>
          <w:szCs w:val="20"/>
        </w:rPr>
        <w:t xml:space="preserve"> strongly satisfied with physiotherapists’ show of kindness and empathy. The overall level of satisfaction with physiotherapy services showed that, 18 (29.5%) of the respondents were strongly satisfied, 35 (57.4%) were very satisfied, 7 (11.5%) satisfied while only 1(1.6%) was fairly satisfied with physiotherapy services</w:t>
      </w:r>
      <w:r w:rsidR="00D20754" w:rsidRPr="004B70E2">
        <w:rPr>
          <w:rFonts w:ascii="Times New Roman" w:hAnsi="Times New Roman" w:cs="Times New Roman"/>
          <w:sz w:val="20"/>
          <w:szCs w:val="20"/>
        </w:rPr>
        <w:t>.</w:t>
      </w:r>
    </w:p>
    <w:p w:rsidR="004B70E2" w:rsidRDefault="00294CCB"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The overall satisfaction score for doctors, nurses and physiotherapists are shown in table 3 while the result of paired-test to compare means difference in overall satisfaction is presented in table 4. The analysis showed no significant mean difference in respondents’ level of satisfaction between Physiotherapists and Doctors (p value of 0.816 &gt; 0.05), similarly there is no significant mean difference in overall satisfaction of respondents between Physiotherapists and nurses</w:t>
      </w:r>
      <w:r w:rsidR="00D20754" w:rsidRPr="004B70E2">
        <w:rPr>
          <w:rFonts w:ascii="Times New Roman" w:hAnsi="Times New Roman" w:cs="Times New Roman"/>
          <w:sz w:val="20"/>
          <w:szCs w:val="20"/>
        </w:rPr>
        <w:t xml:space="preserve"> (p value of </w:t>
      </w:r>
      <w:r w:rsidRPr="004B70E2">
        <w:rPr>
          <w:rFonts w:ascii="Times New Roman" w:hAnsi="Times New Roman" w:cs="Times New Roman"/>
          <w:sz w:val="20"/>
          <w:szCs w:val="20"/>
        </w:rPr>
        <w:t xml:space="preserve">0.083 &gt; 0.05).The result however revealed that, there is a significant mean difference in respondents overall level of satisfaction between Doctors and Nurses (p value </w:t>
      </w:r>
      <w:proofErr w:type="gramStart"/>
      <w:r w:rsidRPr="004B70E2">
        <w:rPr>
          <w:rFonts w:ascii="Times New Roman" w:hAnsi="Times New Roman" w:cs="Times New Roman"/>
          <w:sz w:val="20"/>
          <w:szCs w:val="20"/>
        </w:rPr>
        <w:t>of  0.021</w:t>
      </w:r>
      <w:proofErr w:type="gramEnd"/>
      <w:r w:rsidRPr="004B70E2">
        <w:rPr>
          <w:rFonts w:ascii="Times New Roman" w:hAnsi="Times New Roman" w:cs="Times New Roman"/>
          <w:sz w:val="20"/>
          <w:szCs w:val="20"/>
        </w:rPr>
        <w:t xml:space="preserve"> &lt; 0.05)</w:t>
      </w:r>
    </w:p>
    <w:p w:rsidR="00294CCB" w:rsidRPr="004B70E2" w:rsidRDefault="00294CCB"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Table 1: Socio-demographics Characteristics of Respondents</w:t>
      </w:r>
    </w:p>
    <w:tbl>
      <w:tblPr>
        <w:tblStyle w:val="TableGrid"/>
        <w:tblW w:w="6837" w:type="dxa"/>
        <w:tblInd w:w="175" w:type="dxa"/>
        <w:tblLayout w:type="fixed"/>
        <w:tblLook w:val="04A0" w:firstRow="1" w:lastRow="0" w:firstColumn="1" w:lastColumn="0" w:noHBand="0" w:noVBand="1"/>
      </w:tblPr>
      <w:tblGrid>
        <w:gridCol w:w="2162"/>
        <w:gridCol w:w="358"/>
        <w:gridCol w:w="1979"/>
        <w:gridCol w:w="2338"/>
      </w:tblGrid>
      <w:tr w:rsidR="00294CCB" w:rsidRPr="004B70E2" w:rsidTr="00371168">
        <w:tc>
          <w:tcPr>
            <w:tcW w:w="6837" w:type="dxa"/>
            <w:gridSpan w:val="4"/>
          </w:tcPr>
          <w:p w:rsidR="00294CCB" w:rsidRPr="004B70E2" w:rsidRDefault="00294CCB" w:rsidP="004B70E2">
            <w:pPr>
              <w:spacing w:line="360" w:lineRule="auto"/>
              <w:jc w:val="both"/>
              <w:rPr>
                <w:rFonts w:ascii="Times New Roman" w:hAnsi="Times New Roman" w:cs="Times New Roman"/>
                <w:sz w:val="20"/>
                <w:szCs w:val="20"/>
              </w:rPr>
            </w:pPr>
            <w:r w:rsidRPr="004B70E2">
              <w:rPr>
                <w:rFonts w:ascii="Times New Roman" w:hAnsi="Times New Roman" w:cs="Times New Roman"/>
                <w:b/>
                <w:sz w:val="20"/>
                <w:szCs w:val="20"/>
              </w:rPr>
              <w:t>Gender</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Male</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36</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59.0</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Female</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41.0</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b/>
                <w:color w:val="000000"/>
                <w:sz w:val="20"/>
                <w:szCs w:val="20"/>
              </w:rPr>
              <w:t>Age Group</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20-30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15</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24.6</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31-40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13.1</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41-50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9</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14.8</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51-60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13.1</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61-70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13.1</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71-80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11</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18.0</w:t>
            </w:r>
          </w:p>
        </w:tc>
      </w:tr>
      <w:tr w:rsidR="00294CCB" w:rsidRPr="004B70E2" w:rsidTr="00371168">
        <w:tc>
          <w:tcPr>
            <w:tcW w:w="2162"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81-90</w:t>
            </w:r>
          </w:p>
        </w:tc>
        <w:tc>
          <w:tcPr>
            <w:tcW w:w="2337" w:type="dxa"/>
            <w:gridSpan w:val="2"/>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w:t>
            </w:r>
          </w:p>
        </w:tc>
        <w:tc>
          <w:tcPr>
            <w:tcW w:w="2338" w:type="dxa"/>
            <w:vAlign w:val="center"/>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3.3</w:t>
            </w:r>
          </w:p>
        </w:tc>
      </w:tr>
      <w:tr w:rsidR="00294CCB" w:rsidRPr="004B70E2" w:rsidTr="00371168">
        <w:tc>
          <w:tcPr>
            <w:tcW w:w="6837" w:type="dxa"/>
            <w:gridSpan w:val="4"/>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Marital Status</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Single</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24.6</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Married</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38</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62.3</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Divorced</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1.6</w:t>
            </w:r>
          </w:p>
        </w:tc>
      </w:tr>
      <w:tr w:rsidR="00294CCB" w:rsidRPr="004B70E2" w:rsidTr="00371168">
        <w:tc>
          <w:tcPr>
            <w:tcW w:w="2162"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Widowed</w:t>
            </w:r>
          </w:p>
        </w:tc>
        <w:tc>
          <w:tcPr>
            <w:tcW w:w="2337"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7</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11.5</w:t>
            </w:r>
          </w:p>
        </w:tc>
      </w:tr>
      <w:tr w:rsidR="00294CCB" w:rsidRPr="004B70E2" w:rsidTr="00371168">
        <w:tc>
          <w:tcPr>
            <w:tcW w:w="6837" w:type="dxa"/>
            <w:gridSpan w:val="4"/>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Education</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None</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8.2</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lastRenderedPageBreak/>
              <w:t>Primary</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10</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16.4</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Secondary</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21.3</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Tertiary</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32</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52.5</w:t>
            </w:r>
          </w:p>
        </w:tc>
      </w:tr>
      <w:tr w:rsidR="00294CCB" w:rsidRPr="004B70E2" w:rsidTr="00371168">
        <w:tc>
          <w:tcPr>
            <w:tcW w:w="6837" w:type="dxa"/>
            <w:gridSpan w:val="4"/>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Monthly Income</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&lt;7500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8.2</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7,500- 15,000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21.3</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15,000- 50,000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24</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39.3</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50,000- 100,000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13</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21.3</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100,000- 150,000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1.6</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&gt; 200,000</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8.2</w:t>
            </w:r>
          </w:p>
        </w:tc>
      </w:tr>
      <w:tr w:rsidR="00294CCB" w:rsidRPr="004B70E2" w:rsidTr="00371168">
        <w:tc>
          <w:tcPr>
            <w:tcW w:w="6837" w:type="dxa"/>
            <w:gridSpan w:val="4"/>
            <w:tcBorders>
              <w:bottom w:val="nil"/>
            </w:tcBorders>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Are you on Medical Insurance?</w:t>
            </w:r>
          </w:p>
        </w:tc>
      </w:tr>
      <w:tr w:rsidR="00294CCB" w:rsidRPr="004B70E2" w:rsidTr="00371168">
        <w:tc>
          <w:tcPr>
            <w:tcW w:w="2520" w:type="dxa"/>
            <w:gridSpan w:val="2"/>
            <w:tcBorders>
              <w:top w:val="single" w:sz="4" w:space="0" w:color="auto"/>
            </w:tcBorders>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Yes</w:t>
            </w:r>
          </w:p>
        </w:tc>
        <w:tc>
          <w:tcPr>
            <w:tcW w:w="1979" w:type="dxa"/>
            <w:tcBorders>
              <w:top w:val="single" w:sz="4" w:space="0" w:color="auto"/>
            </w:tcBorders>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14</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23.0</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No</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47</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77.0</w:t>
            </w:r>
          </w:p>
        </w:tc>
      </w:tr>
      <w:tr w:rsidR="00294CCB" w:rsidRPr="004B70E2" w:rsidTr="00371168">
        <w:tc>
          <w:tcPr>
            <w:tcW w:w="6837" w:type="dxa"/>
            <w:gridSpan w:val="4"/>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Current Ward of Admission</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right="60"/>
              <w:jc w:val="both"/>
              <w:rPr>
                <w:rFonts w:ascii="Times New Roman" w:hAnsi="Times New Roman" w:cs="Times New Roman"/>
                <w:color w:val="000000"/>
                <w:sz w:val="20"/>
                <w:szCs w:val="20"/>
              </w:rPr>
            </w:pPr>
            <w:proofErr w:type="spellStart"/>
            <w:r w:rsidRPr="004B70E2">
              <w:rPr>
                <w:rFonts w:ascii="Times New Roman" w:hAnsi="Times New Roman" w:cs="Times New Roman"/>
                <w:color w:val="000000"/>
                <w:sz w:val="20"/>
                <w:szCs w:val="20"/>
              </w:rPr>
              <w:t>Orthopaedic</w:t>
            </w:r>
            <w:proofErr w:type="spellEnd"/>
            <w:r w:rsidRPr="004B70E2">
              <w:rPr>
                <w:rFonts w:ascii="Times New Roman" w:hAnsi="Times New Roman" w:cs="Times New Roman"/>
                <w:color w:val="000000"/>
                <w:sz w:val="20"/>
                <w:szCs w:val="20"/>
              </w:rPr>
              <w:t xml:space="preserve"> Ward</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25</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 xml:space="preserve">41.0                           </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Surgical Ward</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9</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14.8</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Medical Ward</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20</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32.8</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Burns Unit</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6.6</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b/>
                <w:color w:val="000000"/>
                <w:sz w:val="20"/>
                <w:szCs w:val="20"/>
              </w:rPr>
            </w:pPr>
            <w:r w:rsidRPr="004B70E2">
              <w:rPr>
                <w:rFonts w:ascii="Times New Roman" w:hAnsi="Times New Roman" w:cs="Times New Roman"/>
                <w:color w:val="000000"/>
                <w:sz w:val="20"/>
                <w:szCs w:val="20"/>
              </w:rPr>
              <w:t xml:space="preserve">Obstetric </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4.9</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b/>
                <w:color w:val="000000"/>
                <w:sz w:val="20"/>
                <w:szCs w:val="20"/>
              </w:rPr>
              <w:t xml:space="preserve">Previous </w:t>
            </w:r>
            <w:proofErr w:type="spellStart"/>
            <w:r w:rsidRPr="004B70E2">
              <w:rPr>
                <w:rFonts w:ascii="Times New Roman" w:hAnsi="Times New Roman" w:cs="Times New Roman"/>
                <w:b/>
                <w:color w:val="000000"/>
                <w:sz w:val="20"/>
                <w:szCs w:val="20"/>
              </w:rPr>
              <w:t>Amission</w:t>
            </w:r>
            <w:proofErr w:type="spellEnd"/>
            <w:r w:rsidRPr="004B70E2">
              <w:rPr>
                <w:rFonts w:ascii="Times New Roman" w:hAnsi="Times New Roman" w:cs="Times New Roman"/>
                <w:b/>
                <w:color w:val="000000"/>
                <w:sz w:val="20"/>
                <w:szCs w:val="20"/>
              </w:rPr>
              <w:t xml:space="preserve"> to this Hospital</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Yes</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21</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34.4</w:t>
            </w:r>
          </w:p>
        </w:tc>
      </w:tr>
      <w:tr w:rsidR="00294CCB" w:rsidRPr="004B70E2" w:rsidTr="00371168">
        <w:tc>
          <w:tcPr>
            <w:tcW w:w="2520" w:type="dxa"/>
            <w:gridSpan w:val="2"/>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No</w:t>
            </w:r>
          </w:p>
        </w:tc>
        <w:tc>
          <w:tcPr>
            <w:tcW w:w="1979"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40</w:t>
            </w:r>
          </w:p>
        </w:tc>
        <w:tc>
          <w:tcPr>
            <w:tcW w:w="2338" w:type="dxa"/>
          </w:tcPr>
          <w:p w:rsidR="00294CCB" w:rsidRPr="004B70E2" w:rsidRDefault="00294CCB" w:rsidP="004B70E2">
            <w:pPr>
              <w:autoSpaceDE w:val="0"/>
              <w:autoSpaceDN w:val="0"/>
              <w:adjustRightInd w:val="0"/>
              <w:spacing w:line="360" w:lineRule="auto"/>
              <w:ind w:left="60" w:right="60"/>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65.6</w:t>
            </w:r>
          </w:p>
        </w:tc>
      </w:tr>
    </w:tbl>
    <w:p w:rsidR="003F0106" w:rsidRPr="004B70E2" w:rsidRDefault="003F0106" w:rsidP="004B70E2">
      <w:pPr>
        <w:spacing w:after="0" w:line="360" w:lineRule="auto"/>
        <w:jc w:val="both"/>
        <w:rPr>
          <w:rFonts w:ascii="Times New Roman" w:hAnsi="Times New Roman" w:cs="Times New Roman"/>
          <w:b/>
          <w:sz w:val="20"/>
          <w:szCs w:val="20"/>
        </w:rPr>
      </w:pPr>
    </w:p>
    <w:p w:rsidR="00B92629" w:rsidRPr="004B70E2" w:rsidRDefault="00294CCB"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b/>
          <w:sz w:val="20"/>
          <w:szCs w:val="20"/>
        </w:rPr>
        <w:t>Table 2</w:t>
      </w:r>
      <w:r w:rsidR="00B92629" w:rsidRPr="004B70E2">
        <w:rPr>
          <w:rFonts w:ascii="Times New Roman" w:hAnsi="Times New Roman" w:cs="Times New Roman"/>
          <w:b/>
          <w:sz w:val="20"/>
          <w:szCs w:val="20"/>
        </w:rPr>
        <w:t>: Respondents’ level of satisfaction with Nursing, Doctors and Physiotherapist’s care</w:t>
      </w:r>
    </w:p>
    <w:tbl>
      <w:tblPr>
        <w:tblStyle w:val="TableGrid"/>
        <w:tblW w:w="10491" w:type="dxa"/>
        <w:tblInd w:w="-635" w:type="dxa"/>
        <w:tblLook w:val="04A0" w:firstRow="1" w:lastRow="0" w:firstColumn="1" w:lastColumn="0" w:noHBand="0" w:noVBand="1"/>
      </w:tblPr>
      <w:tblGrid>
        <w:gridCol w:w="4613"/>
        <w:gridCol w:w="1192"/>
        <w:gridCol w:w="1304"/>
        <w:gridCol w:w="1233"/>
        <w:gridCol w:w="1104"/>
        <w:gridCol w:w="1045"/>
      </w:tblGrid>
      <w:tr w:rsidR="00B92629" w:rsidRPr="004B70E2" w:rsidTr="00B92629">
        <w:trPr>
          <w:trHeight w:val="394"/>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NURSING</w:t>
            </w:r>
          </w:p>
        </w:tc>
        <w:tc>
          <w:tcPr>
            <w:tcW w:w="1192"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Strongly satisfied</w:t>
            </w:r>
          </w:p>
        </w:tc>
        <w:tc>
          <w:tcPr>
            <w:tcW w:w="13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Very satisfied</w:t>
            </w:r>
          </w:p>
        </w:tc>
        <w:tc>
          <w:tcPr>
            <w:tcW w:w="123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Satisfied</w:t>
            </w:r>
          </w:p>
        </w:tc>
        <w:tc>
          <w:tcPr>
            <w:tcW w:w="11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 xml:space="preserve"> Fairly satisfied</w:t>
            </w:r>
          </w:p>
        </w:tc>
        <w:tc>
          <w:tcPr>
            <w:tcW w:w="1045"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Not satisfied</w:t>
            </w:r>
          </w:p>
        </w:tc>
      </w:tr>
      <w:tr w:rsidR="00B92629" w:rsidRPr="004B70E2" w:rsidTr="00B92629">
        <w:trPr>
          <w:trHeight w:val="187"/>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courtesy of Nurses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12 (19.7)</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41 (67.2)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8 (13.1)</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4"/>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The Nurses respected my privacy during my stay in the hospital</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9 (14.8)</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35 (57.4)</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 (27.9)</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4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the quality of care provided by Nurses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7 (11.5)</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50 (82.0)</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 (4.9)</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51"/>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how well nurses responded to my health care problems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7 (11.5)</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35 (57.4)</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18 (29.4)</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30"/>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Nurses were friendly and helpful</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9 (14.8)</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33 (54.1)</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19 (31.1)</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I am satisfied with the duration of wait-time for a </w:t>
            </w:r>
            <w:r w:rsidRPr="004B70E2">
              <w:rPr>
                <w:rFonts w:ascii="Times New Roman" w:hAnsi="Times New Roman" w:cs="Times New Roman"/>
                <w:sz w:val="20"/>
                <w:szCs w:val="20"/>
              </w:rPr>
              <w:lastRenderedPageBreak/>
              <w:t>nurse after calling for his/her attention</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lastRenderedPageBreak/>
              <w:t>14 (23.0)</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24 (39.3)</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23 (37.7)</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73"/>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lastRenderedPageBreak/>
              <w:t xml:space="preserve">The Nurses showed kindness and empathy towards me </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10 (16.4)</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22 (36.1)</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25 (41.0)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 (6.6)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The Nurses listened carefully to me whenever I had questions to ask</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11 (18.0)</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33 (54.0)</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(26.2)</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196"/>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Nurses explained things in a way I could understand</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10 (16.4)</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36 (59.0)</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14 (23.0)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196"/>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I am satisfied with overall Nursing care</w:t>
            </w:r>
          </w:p>
        </w:tc>
        <w:tc>
          <w:tcPr>
            <w:tcW w:w="1192"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11 (18.0)</w:t>
            </w:r>
          </w:p>
        </w:tc>
        <w:tc>
          <w:tcPr>
            <w:tcW w:w="13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30 (49.2)</w:t>
            </w:r>
          </w:p>
        </w:tc>
        <w:tc>
          <w:tcPr>
            <w:tcW w:w="123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19 (31.2)</w:t>
            </w:r>
          </w:p>
        </w:tc>
        <w:tc>
          <w:tcPr>
            <w:tcW w:w="11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0 (0.0)</w:t>
            </w:r>
          </w:p>
        </w:tc>
      </w:tr>
      <w:tr w:rsidR="00B92629" w:rsidRPr="004B70E2" w:rsidTr="00B92629">
        <w:trPr>
          <w:trHeight w:val="266"/>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DOCTOR</w:t>
            </w:r>
          </w:p>
        </w:tc>
        <w:tc>
          <w:tcPr>
            <w:tcW w:w="5878" w:type="dxa"/>
            <w:gridSpan w:val="5"/>
          </w:tcPr>
          <w:p w:rsidR="00B92629" w:rsidRPr="004B70E2" w:rsidRDefault="00B92629" w:rsidP="004B70E2">
            <w:pPr>
              <w:spacing w:line="360" w:lineRule="auto"/>
              <w:jc w:val="both"/>
              <w:rPr>
                <w:rFonts w:ascii="Times New Roman" w:hAnsi="Times New Roman" w:cs="Times New Roman"/>
                <w:b/>
                <w:sz w:val="20"/>
                <w:szCs w:val="20"/>
              </w:rPr>
            </w:pPr>
          </w:p>
        </w:tc>
      </w:tr>
      <w:tr w:rsidR="00B92629" w:rsidRPr="004B70E2" w:rsidTr="00B92629">
        <w:trPr>
          <w:trHeight w:val="196"/>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courtesy of Doctors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14 (23.0)</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41 (67.2)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6 (9.8)</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30"/>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The Doctors respected my privacy during my stay in the hospital</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 (27.9)</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42 (68.9)</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 (3.3)</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40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the duration of wait-time for a Doctor after calling for his/her attention</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11 (18.0)</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28 (45.9)</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(9.8)</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6 (9.8)</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51"/>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the quality of care provided by Doctors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13 (21.3)</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32 (52.5)</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(26.2)</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34"/>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how well Doctors responded to my health care problems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13 (21.3)</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32 (52.5)</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(26.2)</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Doctors involved me in decisions regarding my care and treatment</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18 (29.5)</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23 (37.7)</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17(27.9)</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 (4.9)</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4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The Doctors showed kindness and empathy towards me </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13 (21.3)</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30 (49.2)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(26.2)</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 (3.3)</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40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The Doctors listened carefully to me whenever I had questions to ask</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19 (31.2)</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30 (49.2)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11 (18.0)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(1.9)</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6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The Doctor(s) explained things in a way I could understand</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16 (26.2)</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30 (49.2)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13 (21.3)</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 (3.3)</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22"/>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I am satisfied with overall Medical care</w:t>
            </w:r>
          </w:p>
        </w:tc>
        <w:tc>
          <w:tcPr>
            <w:tcW w:w="1192"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17 (27.9)</w:t>
            </w:r>
          </w:p>
        </w:tc>
        <w:tc>
          <w:tcPr>
            <w:tcW w:w="13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36 (59.0)</w:t>
            </w:r>
          </w:p>
        </w:tc>
        <w:tc>
          <w:tcPr>
            <w:tcW w:w="123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7 (11.5)</w:t>
            </w:r>
          </w:p>
        </w:tc>
        <w:tc>
          <w:tcPr>
            <w:tcW w:w="11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0 (0.0)</w:t>
            </w:r>
          </w:p>
        </w:tc>
      </w:tr>
      <w:tr w:rsidR="00B92629" w:rsidRPr="004B70E2" w:rsidTr="00B92629">
        <w:trPr>
          <w:trHeight w:val="242"/>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PHYSIOTHERAPIST</w:t>
            </w:r>
          </w:p>
        </w:tc>
        <w:tc>
          <w:tcPr>
            <w:tcW w:w="1192" w:type="dxa"/>
          </w:tcPr>
          <w:p w:rsidR="00B92629" w:rsidRPr="004B70E2" w:rsidRDefault="00B92629" w:rsidP="004B70E2">
            <w:pPr>
              <w:spacing w:line="360" w:lineRule="auto"/>
              <w:jc w:val="both"/>
              <w:rPr>
                <w:rFonts w:ascii="Times New Roman" w:hAnsi="Times New Roman" w:cs="Times New Roman"/>
                <w:b/>
                <w:sz w:val="20"/>
                <w:szCs w:val="20"/>
              </w:rPr>
            </w:pPr>
          </w:p>
        </w:tc>
        <w:tc>
          <w:tcPr>
            <w:tcW w:w="1304" w:type="dxa"/>
          </w:tcPr>
          <w:p w:rsidR="00B92629" w:rsidRPr="004B70E2" w:rsidRDefault="00B92629" w:rsidP="004B70E2">
            <w:pPr>
              <w:spacing w:line="360" w:lineRule="auto"/>
              <w:jc w:val="both"/>
              <w:rPr>
                <w:rFonts w:ascii="Times New Roman" w:hAnsi="Times New Roman" w:cs="Times New Roman"/>
                <w:b/>
                <w:sz w:val="20"/>
                <w:szCs w:val="20"/>
              </w:rPr>
            </w:pPr>
          </w:p>
        </w:tc>
        <w:tc>
          <w:tcPr>
            <w:tcW w:w="1233" w:type="dxa"/>
          </w:tcPr>
          <w:p w:rsidR="00B92629" w:rsidRPr="004B70E2" w:rsidRDefault="00B92629" w:rsidP="004B70E2">
            <w:pPr>
              <w:spacing w:line="360" w:lineRule="auto"/>
              <w:jc w:val="both"/>
              <w:rPr>
                <w:rFonts w:ascii="Times New Roman" w:hAnsi="Times New Roman" w:cs="Times New Roman"/>
                <w:b/>
                <w:sz w:val="20"/>
                <w:szCs w:val="20"/>
              </w:rPr>
            </w:pPr>
          </w:p>
        </w:tc>
        <w:tc>
          <w:tcPr>
            <w:tcW w:w="1104" w:type="dxa"/>
          </w:tcPr>
          <w:p w:rsidR="00B92629" w:rsidRPr="004B70E2" w:rsidRDefault="00B92629" w:rsidP="004B70E2">
            <w:pPr>
              <w:spacing w:line="360" w:lineRule="auto"/>
              <w:jc w:val="both"/>
              <w:rPr>
                <w:rFonts w:ascii="Times New Roman" w:hAnsi="Times New Roman" w:cs="Times New Roman"/>
                <w:b/>
                <w:sz w:val="20"/>
                <w:szCs w:val="20"/>
              </w:rPr>
            </w:pPr>
          </w:p>
        </w:tc>
        <w:tc>
          <w:tcPr>
            <w:tcW w:w="1045" w:type="dxa"/>
          </w:tcPr>
          <w:p w:rsidR="00B92629" w:rsidRPr="004B70E2" w:rsidRDefault="00B92629" w:rsidP="004B70E2">
            <w:pPr>
              <w:spacing w:line="360" w:lineRule="auto"/>
              <w:jc w:val="both"/>
              <w:rPr>
                <w:rFonts w:ascii="Times New Roman" w:hAnsi="Times New Roman" w:cs="Times New Roman"/>
                <w:b/>
                <w:sz w:val="20"/>
                <w:szCs w:val="20"/>
              </w:rPr>
            </w:pPr>
          </w:p>
        </w:tc>
      </w:tr>
      <w:tr w:rsidR="00B92629" w:rsidRPr="004B70E2" w:rsidTr="00B92629">
        <w:trPr>
          <w:trHeight w:val="196"/>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courtesy of Physiotherapists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18 (29.5)</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36 (59.0)</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6 (9.8)</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23"/>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The Physiotherapists respected my privacy </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 (27.9)</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36 (59.0)</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8 (13.1)</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50"/>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I am satisfied with the quality of care provided </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15 (24.6)</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33 (54.1)</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13 (21.3)</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402"/>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how well Physiotherapists responded to my health care problems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21 (34.4)</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18 (29.5)</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22 (36.1)</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4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duration of treatment session</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18 (29.5)</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28(45.9)</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14 (23.0)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Physiotherapists involved me in decisions regarding my care and treatment</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20 (32.8)</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29 (47.5)</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12 (19.7)</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273"/>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The Physiotherapists showed kindness and empathy towards me </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23 (37.7)</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20 (32.8)</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 (27.9)</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408"/>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lastRenderedPageBreak/>
              <w:t>The Physiotherapists listened to and carefully addressed my concerns</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20 (32.8)</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27 (44.3)</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14 (23.0)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395"/>
        </w:trPr>
        <w:tc>
          <w:tcPr>
            <w:tcW w:w="461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I am satisfied with Physiotherapists’ explanation of my condition and advises given to me on my health</w:t>
            </w:r>
          </w:p>
        </w:tc>
        <w:tc>
          <w:tcPr>
            <w:tcW w:w="1192"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20 (32.8)</w:t>
            </w:r>
          </w:p>
        </w:tc>
        <w:tc>
          <w:tcPr>
            <w:tcW w:w="13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30 (49.2)</w:t>
            </w:r>
          </w:p>
        </w:tc>
        <w:tc>
          <w:tcPr>
            <w:tcW w:w="1233"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11 (18.0)</w:t>
            </w:r>
          </w:p>
        </w:tc>
        <w:tc>
          <w:tcPr>
            <w:tcW w:w="1104"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1045" w:type="dxa"/>
          </w:tcPr>
          <w:p w:rsidR="00B92629"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r>
      <w:tr w:rsidR="00B92629" w:rsidRPr="004B70E2" w:rsidTr="00B92629">
        <w:trPr>
          <w:trHeight w:val="196"/>
        </w:trPr>
        <w:tc>
          <w:tcPr>
            <w:tcW w:w="461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I am satisfied with overall Physiotherapy care</w:t>
            </w:r>
          </w:p>
        </w:tc>
        <w:tc>
          <w:tcPr>
            <w:tcW w:w="1192"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18(29.5)</w:t>
            </w:r>
          </w:p>
        </w:tc>
        <w:tc>
          <w:tcPr>
            <w:tcW w:w="13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35 (57.4)</w:t>
            </w:r>
          </w:p>
        </w:tc>
        <w:tc>
          <w:tcPr>
            <w:tcW w:w="1233"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7 (11.5)</w:t>
            </w:r>
          </w:p>
        </w:tc>
        <w:tc>
          <w:tcPr>
            <w:tcW w:w="1104"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1 (1.6)</w:t>
            </w:r>
          </w:p>
        </w:tc>
        <w:tc>
          <w:tcPr>
            <w:tcW w:w="1045" w:type="dxa"/>
          </w:tcPr>
          <w:p w:rsidR="00B92629"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0 (0.0)</w:t>
            </w:r>
          </w:p>
        </w:tc>
      </w:tr>
    </w:tbl>
    <w:p w:rsidR="0018364C" w:rsidRPr="004B70E2" w:rsidRDefault="0018364C" w:rsidP="004B70E2">
      <w:pPr>
        <w:autoSpaceDE w:val="0"/>
        <w:autoSpaceDN w:val="0"/>
        <w:adjustRightInd w:val="0"/>
        <w:spacing w:after="0" w:line="360" w:lineRule="auto"/>
        <w:jc w:val="both"/>
        <w:rPr>
          <w:rFonts w:ascii="Times New Roman" w:hAnsi="Times New Roman" w:cs="Times New Roman"/>
          <w:b/>
          <w:sz w:val="20"/>
          <w:szCs w:val="20"/>
        </w:rPr>
      </w:pPr>
    </w:p>
    <w:p w:rsidR="003F0106" w:rsidRPr="004B70E2" w:rsidRDefault="00D20754" w:rsidP="004B70E2">
      <w:pPr>
        <w:autoSpaceDE w:val="0"/>
        <w:autoSpaceDN w:val="0"/>
        <w:adjustRightInd w:val="0"/>
        <w:spacing w:after="0" w:line="360" w:lineRule="auto"/>
        <w:ind w:left="-540"/>
        <w:jc w:val="both"/>
        <w:rPr>
          <w:rFonts w:ascii="Times New Roman" w:hAnsi="Times New Roman" w:cs="Times New Roman"/>
          <w:b/>
          <w:sz w:val="20"/>
          <w:szCs w:val="20"/>
        </w:rPr>
      </w:pPr>
      <w:r w:rsidRPr="004B70E2">
        <w:rPr>
          <w:rFonts w:ascii="Times New Roman" w:hAnsi="Times New Roman" w:cs="Times New Roman"/>
          <w:b/>
          <w:sz w:val="20"/>
          <w:szCs w:val="20"/>
        </w:rPr>
        <w:t xml:space="preserve">         Table 3</w:t>
      </w:r>
      <w:r w:rsidR="00B92629" w:rsidRPr="004B70E2">
        <w:rPr>
          <w:rFonts w:ascii="Times New Roman" w:hAnsi="Times New Roman" w:cs="Times New Roman"/>
          <w:b/>
          <w:sz w:val="20"/>
          <w:szCs w:val="20"/>
        </w:rPr>
        <w:t>: Overall Satisfaction Scores</w:t>
      </w:r>
    </w:p>
    <w:tbl>
      <w:tblPr>
        <w:tblStyle w:val="TableGrid"/>
        <w:tblW w:w="8568" w:type="dxa"/>
        <w:tblInd w:w="-5" w:type="dxa"/>
        <w:tblLayout w:type="fixed"/>
        <w:tblLook w:val="04A0" w:firstRow="1" w:lastRow="0" w:firstColumn="1" w:lastColumn="0" w:noHBand="0" w:noVBand="1"/>
      </w:tblPr>
      <w:tblGrid>
        <w:gridCol w:w="2448"/>
        <w:gridCol w:w="1800"/>
        <w:gridCol w:w="2070"/>
        <w:gridCol w:w="2250"/>
      </w:tblGrid>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Level of Overall Satisfaction</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Nurses</w:t>
            </w: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          %</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Doctors</w:t>
            </w: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N       </w:t>
            </w:r>
            <w:r w:rsidR="00952C72" w:rsidRPr="004B70E2">
              <w:rPr>
                <w:rFonts w:ascii="Times New Roman" w:hAnsi="Times New Roman" w:cs="Times New Roman"/>
                <w:sz w:val="20"/>
                <w:szCs w:val="20"/>
              </w:rPr>
              <w:t xml:space="preserve">        </w:t>
            </w:r>
            <w:r w:rsidRPr="004B70E2">
              <w:rPr>
                <w:rFonts w:ascii="Times New Roman" w:hAnsi="Times New Roman" w:cs="Times New Roman"/>
                <w:sz w:val="20"/>
                <w:szCs w:val="20"/>
              </w:rPr>
              <w:t>%</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Physiotherapists</w:t>
            </w: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              %</w:t>
            </w:r>
          </w:p>
        </w:tc>
      </w:tr>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Strongly satisfied</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11       18.0</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17              27.9</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18            29.5   </w:t>
            </w:r>
          </w:p>
        </w:tc>
      </w:tr>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Very satisfied</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30       49.2</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36              59.0</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35              57.4</w:t>
            </w:r>
          </w:p>
        </w:tc>
      </w:tr>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Satisfied</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19       31.2</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7                11.5</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7                11.5</w:t>
            </w:r>
          </w:p>
        </w:tc>
      </w:tr>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Fairly satisfied</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w:t>
            </w:r>
            <w:r w:rsidR="00952C72" w:rsidRPr="004B70E2">
              <w:rPr>
                <w:rFonts w:ascii="Times New Roman" w:hAnsi="Times New Roman" w:cs="Times New Roman"/>
                <w:sz w:val="20"/>
                <w:szCs w:val="20"/>
              </w:rPr>
              <w:t xml:space="preserve">                 </w:t>
            </w:r>
            <w:r w:rsidRPr="004B70E2">
              <w:rPr>
                <w:rFonts w:ascii="Times New Roman" w:hAnsi="Times New Roman" w:cs="Times New Roman"/>
                <w:sz w:val="20"/>
                <w:szCs w:val="20"/>
              </w:rPr>
              <w:t>1.6</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1                1.6</w:t>
            </w:r>
          </w:p>
        </w:tc>
      </w:tr>
      <w:tr w:rsidR="003F0106" w:rsidRPr="004B70E2" w:rsidTr="00D20754">
        <w:tc>
          <w:tcPr>
            <w:tcW w:w="2448"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Not satisfied</w:t>
            </w:r>
          </w:p>
        </w:tc>
        <w:tc>
          <w:tcPr>
            <w:tcW w:w="180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0         0.0</w:t>
            </w:r>
          </w:p>
        </w:tc>
        <w:tc>
          <w:tcPr>
            <w:tcW w:w="207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w:t>
            </w:r>
            <w:r w:rsidR="00952C72" w:rsidRPr="004B70E2">
              <w:rPr>
                <w:rFonts w:ascii="Times New Roman" w:hAnsi="Times New Roman" w:cs="Times New Roman"/>
                <w:sz w:val="20"/>
                <w:szCs w:val="20"/>
              </w:rPr>
              <w:t xml:space="preserve">                  </w:t>
            </w:r>
            <w:r w:rsidRPr="004B70E2">
              <w:rPr>
                <w:rFonts w:ascii="Times New Roman" w:hAnsi="Times New Roman" w:cs="Times New Roman"/>
                <w:sz w:val="20"/>
                <w:szCs w:val="20"/>
              </w:rPr>
              <w:t>0.0</w:t>
            </w:r>
          </w:p>
        </w:tc>
        <w:tc>
          <w:tcPr>
            <w:tcW w:w="2250"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w:t>
            </w:r>
            <w:r w:rsidR="00952C72" w:rsidRPr="004B70E2">
              <w:rPr>
                <w:rFonts w:ascii="Times New Roman" w:hAnsi="Times New Roman" w:cs="Times New Roman"/>
                <w:sz w:val="20"/>
                <w:szCs w:val="20"/>
              </w:rPr>
              <w:t xml:space="preserve">                 </w:t>
            </w:r>
            <w:r w:rsidRPr="004B70E2">
              <w:rPr>
                <w:rFonts w:ascii="Times New Roman" w:hAnsi="Times New Roman" w:cs="Times New Roman"/>
                <w:sz w:val="20"/>
                <w:szCs w:val="20"/>
              </w:rPr>
              <w:t>0.0</w:t>
            </w:r>
          </w:p>
        </w:tc>
      </w:tr>
    </w:tbl>
    <w:p w:rsidR="003F0106" w:rsidRPr="004B70E2" w:rsidRDefault="003F0106" w:rsidP="004B70E2">
      <w:pPr>
        <w:spacing w:after="0" w:line="360" w:lineRule="auto"/>
        <w:jc w:val="both"/>
        <w:rPr>
          <w:rFonts w:ascii="Times New Roman" w:hAnsi="Times New Roman" w:cs="Times New Roman"/>
          <w:b/>
          <w:sz w:val="20"/>
          <w:szCs w:val="20"/>
        </w:rPr>
      </w:pPr>
    </w:p>
    <w:p w:rsidR="003F0106" w:rsidRPr="004B70E2" w:rsidRDefault="003F0106" w:rsidP="004B70E2">
      <w:pPr>
        <w:spacing w:after="0" w:line="360" w:lineRule="auto"/>
        <w:jc w:val="both"/>
        <w:rPr>
          <w:rFonts w:ascii="Times New Roman" w:hAnsi="Times New Roman" w:cs="Times New Roman"/>
          <w:b/>
          <w:sz w:val="20"/>
          <w:szCs w:val="20"/>
        </w:rPr>
      </w:pPr>
    </w:p>
    <w:p w:rsidR="003F0106" w:rsidRPr="004B70E2" w:rsidRDefault="00D20754"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Table 4</w:t>
      </w:r>
      <w:r w:rsidR="00B92629" w:rsidRPr="004B70E2">
        <w:rPr>
          <w:rFonts w:ascii="Times New Roman" w:hAnsi="Times New Roman" w:cs="Times New Roman"/>
          <w:b/>
          <w:sz w:val="20"/>
          <w:szCs w:val="20"/>
        </w:rPr>
        <w:t>: Result of Paired- test to compare means difference</w:t>
      </w:r>
    </w:p>
    <w:tbl>
      <w:tblPr>
        <w:tblStyle w:val="TableGrid"/>
        <w:tblW w:w="9625" w:type="dxa"/>
        <w:tblInd w:w="-275" w:type="dxa"/>
        <w:tblLayout w:type="fixed"/>
        <w:tblLook w:val="04A0" w:firstRow="1" w:lastRow="0" w:firstColumn="1" w:lastColumn="0" w:noHBand="0" w:noVBand="1"/>
      </w:tblPr>
      <w:tblGrid>
        <w:gridCol w:w="3286"/>
        <w:gridCol w:w="2316"/>
        <w:gridCol w:w="2100"/>
        <w:gridCol w:w="1923"/>
      </w:tblGrid>
      <w:tr w:rsidR="003F0106" w:rsidRPr="004B70E2">
        <w:tc>
          <w:tcPr>
            <w:tcW w:w="3286"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Variables</w:t>
            </w:r>
          </w:p>
        </w:tc>
        <w:tc>
          <w:tcPr>
            <w:tcW w:w="2316"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Means ± Standard Deviation</w:t>
            </w:r>
          </w:p>
        </w:tc>
        <w:tc>
          <w:tcPr>
            <w:tcW w:w="2100"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Sig (2-tailed)</w:t>
            </w:r>
          </w:p>
        </w:tc>
        <w:tc>
          <w:tcPr>
            <w:tcW w:w="1923"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P= 0.05</w:t>
            </w:r>
          </w:p>
        </w:tc>
      </w:tr>
      <w:tr w:rsidR="003F0106" w:rsidRPr="004B70E2">
        <w:tc>
          <w:tcPr>
            <w:tcW w:w="3286"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Physiotherapist</w:t>
            </w:r>
          </w:p>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Doctors</w:t>
            </w:r>
          </w:p>
        </w:tc>
        <w:tc>
          <w:tcPr>
            <w:tcW w:w="2316"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4.0820  ±  0.7809</w:t>
            </w:r>
          </w:p>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4.1148  ±   0.7325</w:t>
            </w:r>
          </w:p>
        </w:tc>
        <w:tc>
          <w:tcPr>
            <w:tcW w:w="2100"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0.816</w:t>
            </w:r>
          </w:p>
        </w:tc>
        <w:tc>
          <w:tcPr>
            <w:tcW w:w="1923"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No significant</w:t>
            </w: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difference</w:t>
            </w:r>
          </w:p>
        </w:tc>
      </w:tr>
      <w:tr w:rsidR="003F0106" w:rsidRPr="004B70E2">
        <w:tc>
          <w:tcPr>
            <w:tcW w:w="3286"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Physiotherapist</w:t>
            </w:r>
          </w:p>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Nurses</w:t>
            </w:r>
          </w:p>
        </w:tc>
        <w:tc>
          <w:tcPr>
            <w:tcW w:w="2316"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4.0820  ±  0.7809</w:t>
            </w:r>
          </w:p>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3.8361  ±   0.7344</w:t>
            </w:r>
          </w:p>
        </w:tc>
        <w:tc>
          <w:tcPr>
            <w:tcW w:w="2100"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0.083</w:t>
            </w:r>
          </w:p>
        </w:tc>
        <w:tc>
          <w:tcPr>
            <w:tcW w:w="1923"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No significant</w:t>
            </w: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difference</w:t>
            </w:r>
          </w:p>
        </w:tc>
      </w:tr>
      <w:tr w:rsidR="003F0106" w:rsidRPr="004B70E2">
        <w:tc>
          <w:tcPr>
            <w:tcW w:w="3286" w:type="dxa"/>
          </w:tcPr>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Doctors</w:t>
            </w:r>
          </w:p>
          <w:p w:rsidR="003F0106" w:rsidRPr="004B70E2" w:rsidRDefault="00B92629" w:rsidP="004B70E2">
            <w:pPr>
              <w:spacing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Overall satisfaction with Nurses</w:t>
            </w:r>
          </w:p>
        </w:tc>
        <w:tc>
          <w:tcPr>
            <w:tcW w:w="2316" w:type="dxa"/>
          </w:tcPr>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4.1148  ±  0.7325</w:t>
            </w:r>
          </w:p>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3.8261  ±   0.7344</w:t>
            </w:r>
          </w:p>
        </w:tc>
        <w:tc>
          <w:tcPr>
            <w:tcW w:w="2100"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0.021</w:t>
            </w:r>
          </w:p>
        </w:tc>
        <w:tc>
          <w:tcPr>
            <w:tcW w:w="1923" w:type="dxa"/>
          </w:tcPr>
          <w:p w:rsidR="00952C72" w:rsidRPr="004B70E2" w:rsidRDefault="00952C72" w:rsidP="004B70E2">
            <w:pPr>
              <w:spacing w:line="360" w:lineRule="auto"/>
              <w:jc w:val="both"/>
              <w:rPr>
                <w:rFonts w:ascii="Times New Roman" w:hAnsi="Times New Roman" w:cs="Times New Roman"/>
                <w:sz w:val="20"/>
                <w:szCs w:val="20"/>
              </w:rPr>
            </w:pPr>
          </w:p>
          <w:p w:rsidR="003F0106" w:rsidRPr="004B70E2" w:rsidRDefault="00B92629" w:rsidP="004B70E2">
            <w:pPr>
              <w:spacing w:line="360" w:lineRule="auto"/>
              <w:jc w:val="both"/>
              <w:rPr>
                <w:rFonts w:ascii="Times New Roman" w:hAnsi="Times New Roman" w:cs="Times New Roman"/>
                <w:sz w:val="20"/>
                <w:szCs w:val="20"/>
              </w:rPr>
            </w:pPr>
            <w:r w:rsidRPr="004B70E2">
              <w:rPr>
                <w:rFonts w:ascii="Times New Roman" w:hAnsi="Times New Roman" w:cs="Times New Roman"/>
                <w:sz w:val="20"/>
                <w:szCs w:val="20"/>
              </w:rPr>
              <w:t>Significant</w:t>
            </w:r>
          </w:p>
        </w:tc>
      </w:tr>
    </w:tbl>
    <w:p w:rsidR="004B70E2" w:rsidRDefault="004B70E2" w:rsidP="004B70E2">
      <w:pPr>
        <w:spacing w:after="0" w:line="360" w:lineRule="auto"/>
        <w:jc w:val="both"/>
        <w:rPr>
          <w:rFonts w:ascii="Times New Roman" w:hAnsi="Times New Roman" w:cs="Times New Roman"/>
          <w:b/>
          <w:sz w:val="20"/>
          <w:szCs w:val="20"/>
        </w:rPr>
      </w:pPr>
    </w:p>
    <w:p w:rsidR="003F0106" w:rsidRPr="004B70E2" w:rsidRDefault="00303DE7" w:rsidP="004B70E2">
      <w:pPr>
        <w:spacing w:after="0" w:line="360" w:lineRule="auto"/>
        <w:jc w:val="both"/>
        <w:rPr>
          <w:rFonts w:ascii="Times New Roman" w:hAnsi="Times New Roman" w:cs="Times New Roman"/>
          <w:b/>
          <w:sz w:val="20"/>
          <w:szCs w:val="20"/>
        </w:rPr>
      </w:pPr>
      <w:r w:rsidRPr="004B70E2">
        <w:rPr>
          <w:rFonts w:ascii="Times New Roman" w:hAnsi="Times New Roman" w:cs="Times New Roman"/>
          <w:b/>
          <w:sz w:val="20"/>
          <w:szCs w:val="20"/>
        </w:rPr>
        <w:t>Discussion</w:t>
      </w:r>
      <w:r w:rsidR="00485402" w:rsidRPr="004B70E2">
        <w:rPr>
          <w:rFonts w:ascii="Times New Roman" w:hAnsi="Times New Roman" w:cs="Times New Roman"/>
          <w:b/>
          <w:sz w:val="20"/>
          <w:szCs w:val="20"/>
        </w:rPr>
        <w:t>:</w:t>
      </w:r>
    </w:p>
    <w:p w:rsidR="00AF637C" w:rsidRPr="004B70E2" w:rsidRDefault="00B92629"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This study investigated the level of in-patient satisfaction with services provided by three major clinical departments (doctors, nurses, and physio</w:t>
      </w:r>
      <w:r w:rsidR="009D6A3E" w:rsidRPr="004B70E2">
        <w:rPr>
          <w:rFonts w:ascii="Times New Roman" w:hAnsi="Times New Roman" w:cs="Times New Roman"/>
          <w:sz w:val="20"/>
          <w:szCs w:val="20"/>
        </w:rPr>
        <w:t>therapists) while on admission at</w:t>
      </w:r>
      <w:r w:rsidRPr="004B70E2">
        <w:rPr>
          <w:rFonts w:ascii="Times New Roman" w:hAnsi="Times New Roman" w:cs="Times New Roman"/>
          <w:sz w:val="20"/>
          <w:szCs w:val="20"/>
        </w:rPr>
        <w:t xml:space="preserve"> Federal Medical Centre, </w:t>
      </w:r>
      <w:proofErr w:type="spellStart"/>
      <w:r w:rsidRPr="004B70E2">
        <w:rPr>
          <w:rFonts w:ascii="Times New Roman" w:hAnsi="Times New Roman" w:cs="Times New Roman"/>
          <w:sz w:val="20"/>
          <w:szCs w:val="20"/>
        </w:rPr>
        <w:t>Owo</w:t>
      </w:r>
      <w:proofErr w:type="spellEnd"/>
      <w:r w:rsidRPr="004B70E2">
        <w:rPr>
          <w:rFonts w:ascii="Times New Roman" w:hAnsi="Times New Roman" w:cs="Times New Roman"/>
          <w:sz w:val="20"/>
          <w:szCs w:val="20"/>
        </w:rPr>
        <w:t xml:space="preserve">, </w:t>
      </w:r>
      <w:proofErr w:type="spellStart"/>
      <w:r w:rsidRPr="004B70E2">
        <w:rPr>
          <w:rFonts w:ascii="Times New Roman" w:hAnsi="Times New Roman" w:cs="Times New Roman"/>
          <w:sz w:val="20"/>
          <w:szCs w:val="20"/>
        </w:rPr>
        <w:t>Ondo</w:t>
      </w:r>
      <w:proofErr w:type="spellEnd"/>
      <w:r w:rsidRPr="004B70E2">
        <w:rPr>
          <w:rFonts w:ascii="Times New Roman" w:hAnsi="Times New Roman" w:cs="Times New Roman"/>
          <w:sz w:val="20"/>
          <w:szCs w:val="20"/>
        </w:rPr>
        <w:t xml:space="preserve"> State, Nigeria.</w:t>
      </w:r>
      <w:r w:rsidR="004B70E2">
        <w:rPr>
          <w:rFonts w:ascii="Times New Roman" w:hAnsi="Times New Roman" w:cs="Times New Roman"/>
          <w:sz w:val="20"/>
          <w:szCs w:val="20"/>
        </w:rPr>
        <w:t xml:space="preserve"> </w:t>
      </w:r>
      <w:r w:rsidRPr="004B70E2">
        <w:rPr>
          <w:rFonts w:ascii="Times New Roman" w:hAnsi="Times New Roman" w:cs="Times New Roman"/>
          <w:sz w:val="20"/>
          <w:szCs w:val="20"/>
        </w:rPr>
        <w:t>There were more male respon</w:t>
      </w:r>
      <w:r w:rsidR="009D6A3E" w:rsidRPr="004B70E2">
        <w:rPr>
          <w:rFonts w:ascii="Times New Roman" w:hAnsi="Times New Roman" w:cs="Times New Roman"/>
          <w:sz w:val="20"/>
          <w:szCs w:val="20"/>
        </w:rPr>
        <w:t>dents than female in this study</w:t>
      </w:r>
      <w:r w:rsidR="003966E3" w:rsidRPr="004B70E2">
        <w:rPr>
          <w:rFonts w:ascii="Times New Roman" w:hAnsi="Times New Roman" w:cs="Times New Roman"/>
          <w:sz w:val="20"/>
          <w:szCs w:val="20"/>
        </w:rPr>
        <w:t xml:space="preserve"> with the majority of the respondents on low</w:t>
      </w:r>
      <w:r w:rsidRPr="004B70E2">
        <w:rPr>
          <w:rFonts w:ascii="Times New Roman" w:hAnsi="Times New Roman" w:cs="Times New Roman"/>
          <w:sz w:val="20"/>
          <w:szCs w:val="20"/>
        </w:rPr>
        <w:t xml:space="preserve"> monthly income. </w:t>
      </w:r>
      <w:r w:rsidR="003966E3" w:rsidRPr="004B70E2">
        <w:rPr>
          <w:rFonts w:ascii="Times New Roman" w:hAnsi="Times New Roman" w:cs="Times New Roman"/>
          <w:sz w:val="20"/>
          <w:szCs w:val="20"/>
        </w:rPr>
        <w:t xml:space="preserve">It was also observed that greater </w:t>
      </w:r>
      <w:proofErr w:type="gramStart"/>
      <w:r w:rsidR="003966E3" w:rsidRPr="004B70E2">
        <w:rPr>
          <w:rFonts w:ascii="Times New Roman" w:hAnsi="Times New Roman" w:cs="Times New Roman"/>
          <w:sz w:val="20"/>
          <w:szCs w:val="20"/>
        </w:rPr>
        <w:t>proportion of the respondents are</w:t>
      </w:r>
      <w:proofErr w:type="gramEnd"/>
      <w:r w:rsidR="003966E3" w:rsidRPr="004B70E2">
        <w:rPr>
          <w:rFonts w:ascii="Times New Roman" w:hAnsi="Times New Roman" w:cs="Times New Roman"/>
          <w:sz w:val="20"/>
          <w:szCs w:val="20"/>
        </w:rPr>
        <w:t xml:space="preserve"> not on any </w:t>
      </w:r>
      <w:r w:rsidRPr="004B70E2">
        <w:rPr>
          <w:rFonts w:ascii="Times New Roman" w:hAnsi="Times New Roman" w:cs="Times New Roman"/>
          <w:sz w:val="20"/>
          <w:szCs w:val="20"/>
        </w:rPr>
        <w:t>medical insurance.</w:t>
      </w:r>
      <w:r w:rsidR="003966E3" w:rsidRPr="004B70E2">
        <w:rPr>
          <w:rFonts w:ascii="Times New Roman" w:hAnsi="Times New Roman" w:cs="Times New Roman"/>
          <w:sz w:val="20"/>
          <w:szCs w:val="20"/>
        </w:rPr>
        <w:t xml:space="preserve"> This could be attributed to low socio economic status of the respondents which could have made insurance cover unaffordable.</w:t>
      </w:r>
      <w:r w:rsidR="004B70E2">
        <w:rPr>
          <w:rFonts w:ascii="Times New Roman" w:hAnsi="Times New Roman" w:cs="Times New Roman"/>
          <w:sz w:val="20"/>
          <w:szCs w:val="20"/>
        </w:rPr>
        <w:t xml:space="preserve"> </w:t>
      </w:r>
      <w:r w:rsidR="00F625C5" w:rsidRPr="004B70E2">
        <w:rPr>
          <w:rFonts w:ascii="Times New Roman" w:hAnsi="Times New Roman" w:cs="Times New Roman"/>
          <w:sz w:val="20"/>
          <w:szCs w:val="20"/>
        </w:rPr>
        <w:t>The overall satisfaction result in this study shows that m</w:t>
      </w:r>
      <w:r w:rsidR="00AF637C" w:rsidRPr="004B70E2">
        <w:rPr>
          <w:rFonts w:ascii="Times New Roman" w:hAnsi="Times New Roman" w:cs="Times New Roman"/>
          <w:sz w:val="20"/>
          <w:szCs w:val="20"/>
        </w:rPr>
        <w:t>ajority of the responden</w:t>
      </w:r>
      <w:r w:rsidR="00F625C5" w:rsidRPr="004B70E2">
        <w:rPr>
          <w:rFonts w:ascii="Times New Roman" w:hAnsi="Times New Roman" w:cs="Times New Roman"/>
          <w:sz w:val="20"/>
          <w:szCs w:val="20"/>
        </w:rPr>
        <w:t xml:space="preserve">ts </w:t>
      </w:r>
      <w:r w:rsidR="00AF637C" w:rsidRPr="004B70E2">
        <w:rPr>
          <w:rFonts w:ascii="Times New Roman" w:hAnsi="Times New Roman" w:cs="Times New Roman"/>
          <w:sz w:val="20"/>
          <w:szCs w:val="20"/>
        </w:rPr>
        <w:t xml:space="preserve">claimed to be very satisfied with quality of care provided by </w:t>
      </w:r>
      <w:r w:rsidRPr="004B70E2">
        <w:rPr>
          <w:rFonts w:ascii="Times New Roman" w:hAnsi="Times New Roman" w:cs="Times New Roman"/>
          <w:sz w:val="20"/>
          <w:szCs w:val="20"/>
        </w:rPr>
        <w:t xml:space="preserve">the nurses, doctors and physiotherapists. </w:t>
      </w:r>
      <w:r w:rsidR="00AF637C" w:rsidRPr="004B70E2">
        <w:rPr>
          <w:rFonts w:ascii="Times New Roman" w:hAnsi="Times New Roman" w:cs="Times New Roman"/>
          <w:sz w:val="20"/>
          <w:szCs w:val="20"/>
        </w:rPr>
        <w:t xml:space="preserve">Although previous studies have reported moderate level of </w:t>
      </w:r>
      <w:r w:rsidR="00AF637C" w:rsidRPr="004B70E2">
        <w:rPr>
          <w:rFonts w:ascii="Times New Roman" w:hAnsi="Times New Roman" w:cs="Times New Roman"/>
          <w:sz w:val="20"/>
          <w:szCs w:val="20"/>
        </w:rPr>
        <w:lastRenderedPageBreak/>
        <w:t>satisfaction with nursing care</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22-26</w:t>
      </w:r>
      <w:r w:rsidR="0018364C" w:rsidRPr="004B70E2">
        <w:rPr>
          <w:rFonts w:ascii="Times New Roman" w:hAnsi="Times New Roman" w:cs="Times New Roman"/>
          <w:sz w:val="20"/>
          <w:szCs w:val="20"/>
          <w:vertAlign w:val="superscript"/>
        </w:rPr>
        <w:t>)</w:t>
      </w:r>
      <w:r w:rsidR="00AF637C" w:rsidRPr="004B70E2">
        <w:rPr>
          <w:rFonts w:ascii="Times New Roman" w:hAnsi="Times New Roman" w:cs="Times New Roman"/>
          <w:sz w:val="20"/>
          <w:szCs w:val="20"/>
        </w:rPr>
        <w:t xml:space="preserve"> and with in-patient physiotherapy services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27-29</w:t>
      </w:r>
      <w:r w:rsidR="0018364C" w:rsidRPr="004B70E2">
        <w:rPr>
          <w:rFonts w:ascii="Times New Roman" w:hAnsi="Times New Roman" w:cs="Times New Roman"/>
          <w:sz w:val="20"/>
          <w:szCs w:val="20"/>
          <w:vertAlign w:val="superscript"/>
        </w:rPr>
        <w:t>)</w:t>
      </w:r>
      <w:r w:rsidR="00AF637C" w:rsidRPr="004B70E2">
        <w:rPr>
          <w:rFonts w:ascii="Times New Roman" w:hAnsi="Times New Roman" w:cs="Times New Roman"/>
          <w:sz w:val="20"/>
          <w:szCs w:val="20"/>
        </w:rPr>
        <w:t>, however</w:t>
      </w:r>
      <w:r w:rsidR="00482AFF" w:rsidRPr="004B70E2">
        <w:rPr>
          <w:rFonts w:ascii="Times New Roman" w:hAnsi="Times New Roman" w:cs="Times New Roman"/>
          <w:sz w:val="20"/>
          <w:szCs w:val="20"/>
        </w:rPr>
        <w:t>,</w:t>
      </w:r>
      <w:r w:rsidR="00AF637C" w:rsidRPr="004B70E2">
        <w:rPr>
          <w:rFonts w:ascii="Times New Roman" w:hAnsi="Times New Roman" w:cs="Times New Roman"/>
          <w:sz w:val="20"/>
          <w:szCs w:val="20"/>
        </w:rPr>
        <w:t xml:space="preserve"> the findings of</w:t>
      </w:r>
      <w:r w:rsidR="009F67DB" w:rsidRPr="004B70E2">
        <w:rPr>
          <w:rFonts w:ascii="Times New Roman" w:hAnsi="Times New Roman" w:cs="Times New Roman"/>
          <w:sz w:val="20"/>
          <w:szCs w:val="20"/>
        </w:rPr>
        <w:t xml:space="preserve"> the present study supported </w:t>
      </w:r>
      <w:r w:rsidR="00AF637C" w:rsidRPr="004B70E2">
        <w:rPr>
          <w:rFonts w:ascii="Times New Roman" w:hAnsi="Times New Roman" w:cs="Times New Roman"/>
          <w:sz w:val="20"/>
          <w:szCs w:val="20"/>
        </w:rPr>
        <w:t xml:space="preserve"> report</w:t>
      </w:r>
      <w:r w:rsidR="009F67DB" w:rsidRPr="004B70E2">
        <w:rPr>
          <w:rFonts w:ascii="Times New Roman" w:hAnsi="Times New Roman" w:cs="Times New Roman"/>
          <w:sz w:val="20"/>
          <w:szCs w:val="20"/>
        </w:rPr>
        <w:t>s</w:t>
      </w:r>
      <w:r w:rsidR="00AF637C" w:rsidRPr="004B70E2">
        <w:rPr>
          <w:rFonts w:ascii="Times New Roman" w:hAnsi="Times New Roman" w:cs="Times New Roman"/>
          <w:sz w:val="20"/>
          <w:szCs w:val="20"/>
        </w:rPr>
        <w:t xml:space="preserve"> </w:t>
      </w:r>
      <w:r w:rsidR="009F67DB" w:rsidRPr="004B70E2">
        <w:rPr>
          <w:rFonts w:ascii="Times New Roman" w:hAnsi="Times New Roman" w:cs="Times New Roman"/>
          <w:sz w:val="20"/>
          <w:szCs w:val="20"/>
        </w:rPr>
        <w:t xml:space="preserve">from previous </w:t>
      </w:r>
      <w:r w:rsidR="00AF637C" w:rsidRPr="004B70E2">
        <w:rPr>
          <w:rFonts w:ascii="Times New Roman" w:hAnsi="Times New Roman" w:cs="Times New Roman"/>
          <w:sz w:val="20"/>
          <w:szCs w:val="20"/>
        </w:rPr>
        <w:t>patient</w:t>
      </w:r>
      <w:r w:rsidR="009F67DB" w:rsidRPr="004B70E2">
        <w:rPr>
          <w:rFonts w:ascii="Times New Roman" w:hAnsi="Times New Roman" w:cs="Times New Roman"/>
          <w:sz w:val="20"/>
          <w:szCs w:val="20"/>
        </w:rPr>
        <w:t>s’</w:t>
      </w:r>
      <w:r w:rsidR="00AF637C" w:rsidRPr="004B70E2">
        <w:rPr>
          <w:rFonts w:ascii="Times New Roman" w:hAnsi="Times New Roman" w:cs="Times New Roman"/>
          <w:sz w:val="20"/>
          <w:szCs w:val="20"/>
        </w:rPr>
        <w:t xml:space="preserve"> satisfaction surveys performed in tertiary hospitals </w:t>
      </w:r>
      <w:r w:rsidR="009F67DB" w:rsidRPr="004B70E2">
        <w:rPr>
          <w:rFonts w:ascii="Times New Roman" w:hAnsi="Times New Roman" w:cs="Times New Roman"/>
          <w:sz w:val="20"/>
          <w:szCs w:val="20"/>
        </w:rPr>
        <w:t>across Nigeria that</w:t>
      </w:r>
      <w:r w:rsidR="00AF637C" w:rsidRPr="004B70E2">
        <w:rPr>
          <w:rFonts w:ascii="Times New Roman" w:hAnsi="Times New Roman" w:cs="Times New Roman"/>
          <w:sz w:val="20"/>
          <w:szCs w:val="20"/>
        </w:rPr>
        <w:t xml:space="preserve"> indicate</w:t>
      </w:r>
      <w:r w:rsidR="009F67DB" w:rsidRPr="004B70E2">
        <w:rPr>
          <w:rFonts w:ascii="Times New Roman" w:hAnsi="Times New Roman" w:cs="Times New Roman"/>
          <w:sz w:val="20"/>
          <w:szCs w:val="20"/>
        </w:rPr>
        <w:t xml:space="preserve">d </w:t>
      </w:r>
      <w:r w:rsidR="00AF637C" w:rsidRPr="004B70E2">
        <w:rPr>
          <w:rFonts w:ascii="Times New Roman" w:hAnsi="Times New Roman" w:cs="Times New Roman"/>
          <w:sz w:val="20"/>
          <w:szCs w:val="20"/>
        </w:rPr>
        <w:t xml:space="preserve"> high </w:t>
      </w:r>
      <w:r w:rsidR="009F67DB" w:rsidRPr="004B70E2">
        <w:rPr>
          <w:rFonts w:ascii="Times New Roman" w:hAnsi="Times New Roman" w:cs="Times New Roman"/>
          <w:sz w:val="20"/>
          <w:szCs w:val="20"/>
        </w:rPr>
        <w:t xml:space="preserve">level of </w:t>
      </w:r>
      <w:r w:rsidR="00AF637C" w:rsidRPr="004B70E2">
        <w:rPr>
          <w:rFonts w:ascii="Times New Roman" w:hAnsi="Times New Roman" w:cs="Times New Roman"/>
          <w:sz w:val="20"/>
          <w:szCs w:val="20"/>
        </w:rPr>
        <w:t>satisfaction with health care</w:t>
      </w:r>
      <w:r w:rsidR="009F67DB" w:rsidRPr="004B70E2">
        <w:rPr>
          <w:rFonts w:ascii="Times New Roman" w:hAnsi="Times New Roman" w:cs="Times New Roman"/>
          <w:sz w:val="20"/>
          <w:szCs w:val="20"/>
        </w:rPr>
        <w:t xml:space="preserve"> services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4,18-21</w:t>
      </w:r>
      <w:r w:rsidR="0018364C" w:rsidRPr="004B70E2">
        <w:rPr>
          <w:rFonts w:ascii="Times New Roman" w:hAnsi="Times New Roman" w:cs="Times New Roman"/>
          <w:sz w:val="20"/>
          <w:szCs w:val="20"/>
          <w:vertAlign w:val="superscript"/>
        </w:rPr>
        <w:t>)</w:t>
      </w:r>
      <w:r w:rsidR="00AF637C" w:rsidRPr="004B70E2">
        <w:rPr>
          <w:rFonts w:ascii="Times New Roman" w:hAnsi="Times New Roman" w:cs="Times New Roman"/>
          <w:sz w:val="20"/>
          <w:szCs w:val="20"/>
        </w:rPr>
        <w:t>.</w:t>
      </w:r>
      <w:r w:rsidR="009F67DB" w:rsidRPr="004B70E2">
        <w:rPr>
          <w:rFonts w:ascii="Times New Roman" w:hAnsi="Times New Roman" w:cs="Times New Roman"/>
          <w:sz w:val="20"/>
          <w:szCs w:val="20"/>
        </w:rPr>
        <w:t xml:space="preserve"> The high level of satisfaction observed in this study could be attributed to the impact of monthly seminars and workshops on best clinical practice and patients-professional relationships organized by the hospital’s management.</w:t>
      </w:r>
    </w:p>
    <w:p w:rsidR="00D915A5" w:rsidRPr="004B70E2" w:rsidRDefault="00F625C5"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R</w:t>
      </w:r>
      <w:r w:rsidR="00B92629" w:rsidRPr="004B70E2">
        <w:rPr>
          <w:rFonts w:ascii="Times New Roman" w:hAnsi="Times New Roman" w:cs="Times New Roman"/>
          <w:sz w:val="20"/>
          <w:szCs w:val="20"/>
        </w:rPr>
        <w:t>espondents</w:t>
      </w:r>
      <w:r w:rsidRPr="004B70E2">
        <w:rPr>
          <w:rFonts w:ascii="Times New Roman" w:hAnsi="Times New Roman" w:cs="Times New Roman"/>
          <w:sz w:val="20"/>
          <w:szCs w:val="20"/>
        </w:rPr>
        <w:t>’</w:t>
      </w:r>
      <w:r w:rsidR="00B92629" w:rsidRPr="004B70E2">
        <w:rPr>
          <w:rFonts w:ascii="Times New Roman" w:hAnsi="Times New Roman" w:cs="Times New Roman"/>
          <w:sz w:val="20"/>
          <w:szCs w:val="20"/>
        </w:rPr>
        <w:t xml:space="preserve"> </w:t>
      </w:r>
      <w:r w:rsidRPr="004B70E2">
        <w:rPr>
          <w:rFonts w:ascii="Times New Roman" w:hAnsi="Times New Roman" w:cs="Times New Roman"/>
          <w:sz w:val="20"/>
          <w:szCs w:val="20"/>
        </w:rPr>
        <w:t xml:space="preserve">report on nursing care shows they </w:t>
      </w:r>
      <w:r w:rsidR="00B92629" w:rsidRPr="004B70E2">
        <w:rPr>
          <w:rFonts w:ascii="Times New Roman" w:hAnsi="Times New Roman" w:cs="Times New Roman"/>
          <w:sz w:val="20"/>
          <w:szCs w:val="20"/>
        </w:rPr>
        <w:t xml:space="preserve">were very satisfied with the following </w:t>
      </w:r>
      <w:r w:rsidR="003966E3" w:rsidRPr="004B70E2">
        <w:rPr>
          <w:rFonts w:ascii="Times New Roman" w:hAnsi="Times New Roman" w:cs="Times New Roman"/>
          <w:sz w:val="20"/>
          <w:szCs w:val="20"/>
        </w:rPr>
        <w:t xml:space="preserve">nursing care: courtesy, friendliness </w:t>
      </w:r>
      <w:r w:rsidR="00B92629" w:rsidRPr="004B70E2">
        <w:rPr>
          <w:rFonts w:ascii="Times New Roman" w:hAnsi="Times New Roman" w:cs="Times New Roman"/>
          <w:sz w:val="20"/>
          <w:szCs w:val="20"/>
        </w:rPr>
        <w:t>and helpful</w:t>
      </w:r>
      <w:r w:rsidR="003966E3" w:rsidRPr="004B70E2">
        <w:rPr>
          <w:rFonts w:ascii="Times New Roman" w:hAnsi="Times New Roman" w:cs="Times New Roman"/>
          <w:sz w:val="20"/>
          <w:szCs w:val="20"/>
        </w:rPr>
        <w:t>ness</w:t>
      </w:r>
      <w:r w:rsidR="00B92629" w:rsidRPr="004B70E2">
        <w:rPr>
          <w:rFonts w:ascii="Times New Roman" w:hAnsi="Times New Roman" w:cs="Times New Roman"/>
          <w:sz w:val="20"/>
          <w:szCs w:val="20"/>
        </w:rPr>
        <w:t>, duration of wa</w:t>
      </w:r>
      <w:r w:rsidR="003966E3" w:rsidRPr="004B70E2">
        <w:rPr>
          <w:rFonts w:ascii="Times New Roman" w:hAnsi="Times New Roman" w:cs="Times New Roman"/>
          <w:sz w:val="20"/>
          <w:szCs w:val="20"/>
        </w:rPr>
        <w:t>it time after calling for</w:t>
      </w:r>
      <w:r w:rsidR="00B92629" w:rsidRPr="004B70E2">
        <w:rPr>
          <w:rFonts w:ascii="Times New Roman" w:hAnsi="Times New Roman" w:cs="Times New Roman"/>
          <w:sz w:val="20"/>
          <w:szCs w:val="20"/>
        </w:rPr>
        <w:t xml:space="preserve"> attention, respect for privacy and </w:t>
      </w:r>
      <w:r w:rsidR="003966E3" w:rsidRPr="004B70E2">
        <w:rPr>
          <w:rFonts w:ascii="Times New Roman" w:hAnsi="Times New Roman" w:cs="Times New Roman"/>
          <w:sz w:val="20"/>
          <w:szCs w:val="20"/>
        </w:rPr>
        <w:t>overall qu</w:t>
      </w:r>
      <w:r w:rsidR="00D915A5" w:rsidRPr="004B70E2">
        <w:rPr>
          <w:rFonts w:ascii="Times New Roman" w:hAnsi="Times New Roman" w:cs="Times New Roman"/>
          <w:sz w:val="20"/>
          <w:szCs w:val="20"/>
        </w:rPr>
        <w:t xml:space="preserve">ality of care. This findings supported reports from </w:t>
      </w:r>
      <w:r w:rsidR="00B92629" w:rsidRPr="004B70E2">
        <w:rPr>
          <w:rFonts w:ascii="Times New Roman" w:hAnsi="Times New Roman" w:cs="Times New Roman"/>
          <w:sz w:val="20"/>
          <w:szCs w:val="20"/>
        </w:rPr>
        <w:t>previous studies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30</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rPr>
        <w:t xml:space="preserve"> </w:t>
      </w:r>
      <w:r w:rsidR="00B92629" w:rsidRPr="004B70E2">
        <w:rPr>
          <w:rFonts w:ascii="Times New Roman" w:hAnsi="Times New Roman" w:cs="Times New Roman"/>
          <w:sz w:val="20"/>
          <w:szCs w:val="20"/>
        </w:rPr>
        <w:t>where a very high percentage of the patients were satisfied with service</w:t>
      </w:r>
      <w:r w:rsidR="003966E3" w:rsidRPr="004B70E2">
        <w:rPr>
          <w:rFonts w:ascii="Times New Roman" w:hAnsi="Times New Roman" w:cs="Times New Roman"/>
          <w:sz w:val="20"/>
          <w:szCs w:val="20"/>
        </w:rPr>
        <w:t>s rendered by nurses</w:t>
      </w:r>
      <w:r w:rsidR="00B92629" w:rsidRPr="004B70E2">
        <w:rPr>
          <w:rFonts w:ascii="Times New Roman" w:hAnsi="Times New Roman" w:cs="Times New Roman"/>
          <w:sz w:val="20"/>
          <w:szCs w:val="20"/>
        </w:rPr>
        <w:t xml:space="preserve">. </w:t>
      </w:r>
    </w:p>
    <w:p w:rsidR="003F0106" w:rsidRPr="004B70E2" w:rsidRDefault="00D915A5"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A study</w:t>
      </w:r>
      <w:r w:rsidR="00303DE7" w:rsidRPr="004B70E2">
        <w:rPr>
          <w:rFonts w:ascii="Times New Roman" w:hAnsi="Times New Roman" w:cs="Times New Roman"/>
          <w:sz w:val="20"/>
          <w:szCs w:val="20"/>
        </w:rPr>
        <w:t xml:space="preserve"> conducted by Jorge et al</w:t>
      </w:r>
      <w:proofErr w:type="gramStart"/>
      <w:r w:rsidR="00303DE7" w:rsidRPr="004B70E2">
        <w:rPr>
          <w:rFonts w:ascii="Times New Roman" w:hAnsi="Times New Roman" w:cs="Times New Roman"/>
          <w:sz w:val="20"/>
          <w:szCs w:val="20"/>
        </w:rPr>
        <w:t>.</w:t>
      </w:r>
      <w:r w:rsidR="0018364C" w:rsidRPr="004B70E2">
        <w:rPr>
          <w:rFonts w:ascii="Times New Roman" w:hAnsi="Times New Roman" w:cs="Times New Roman"/>
          <w:sz w:val="20"/>
          <w:szCs w:val="20"/>
          <w:vertAlign w:val="superscript"/>
        </w:rPr>
        <w:t>(</w:t>
      </w:r>
      <w:proofErr w:type="gramEnd"/>
      <w:r w:rsidR="00303DE7" w:rsidRPr="004B70E2">
        <w:rPr>
          <w:rFonts w:ascii="Times New Roman" w:hAnsi="Times New Roman" w:cs="Times New Roman"/>
          <w:sz w:val="20"/>
          <w:szCs w:val="20"/>
          <w:vertAlign w:val="superscript"/>
        </w:rPr>
        <w:t>8</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in Bangladesh reported that the most powerful predictor for client satisfaction with health services was provider’s </w:t>
      </w:r>
      <w:proofErr w:type="spellStart"/>
      <w:r w:rsidRPr="004B70E2">
        <w:rPr>
          <w:rFonts w:ascii="Times New Roman" w:hAnsi="Times New Roman" w:cs="Times New Roman"/>
          <w:sz w:val="20"/>
          <w:szCs w:val="20"/>
        </w:rPr>
        <w:t>behaviour</w:t>
      </w:r>
      <w:proofErr w:type="spellEnd"/>
      <w:r w:rsidRPr="004B70E2">
        <w:rPr>
          <w:rFonts w:ascii="Times New Roman" w:hAnsi="Times New Roman" w:cs="Times New Roman"/>
          <w:sz w:val="20"/>
          <w:szCs w:val="20"/>
        </w:rPr>
        <w:t>, especially respect and politeness. Patients has legitimate expectation and concerns each time he/she visits the hospital; recognizing and meeting these expectations and concerns will contribute to the overall satisfaction of the health care service received during the visit</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303DE7" w:rsidRPr="004B70E2">
        <w:rPr>
          <w:rFonts w:ascii="Times New Roman" w:hAnsi="Times New Roman" w:cs="Times New Roman"/>
          <w:sz w:val="20"/>
          <w:szCs w:val="20"/>
          <w:vertAlign w:val="superscript"/>
        </w:rPr>
        <w:t>20</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w:t>
      </w:r>
      <w:r w:rsidR="00B92629" w:rsidRPr="004B70E2">
        <w:rPr>
          <w:rFonts w:ascii="Times New Roman" w:hAnsi="Times New Roman" w:cs="Times New Roman"/>
          <w:sz w:val="20"/>
          <w:szCs w:val="20"/>
        </w:rPr>
        <w:t xml:space="preserve">Patients from entry into the ward are directly in the care of the nurses who are with them all through the day, making nurses readily accessible to patients. The high level of satisfaction with nurses in the present study could </w:t>
      </w:r>
      <w:r w:rsidRPr="004B70E2">
        <w:rPr>
          <w:rFonts w:ascii="Times New Roman" w:hAnsi="Times New Roman" w:cs="Times New Roman"/>
          <w:sz w:val="20"/>
          <w:szCs w:val="20"/>
        </w:rPr>
        <w:t xml:space="preserve">therefore </w:t>
      </w:r>
      <w:r w:rsidR="00B92629" w:rsidRPr="004B70E2">
        <w:rPr>
          <w:rFonts w:ascii="Times New Roman" w:hAnsi="Times New Roman" w:cs="Times New Roman"/>
          <w:sz w:val="20"/>
          <w:szCs w:val="20"/>
        </w:rPr>
        <w:t>be attributed to</w:t>
      </w:r>
      <w:r w:rsidRPr="004B70E2">
        <w:rPr>
          <w:rFonts w:ascii="Times New Roman" w:hAnsi="Times New Roman" w:cs="Times New Roman"/>
          <w:sz w:val="20"/>
          <w:szCs w:val="20"/>
        </w:rPr>
        <w:t xml:space="preserve"> the</w:t>
      </w:r>
      <w:r w:rsidR="00E34524" w:rsidRPr="004B70E2">
        <w:rPr>
          <w:rFonts w:ascii="Times New Roman" w:hAnsi="Times New Roman" w:cs="Times New Roman"/>
          <w:sz w:val="20"/>
          <w:szCs w:val="20"/>
        </w:rPr>
        <w:t xml:space="preserve"> availability, accessibility,</w:t>
      </w:r>
      <w:r w:rsidRPr="004B70E2">
        <w:rPr>
          <w:rFonts w:ascii="Times New Roman" w:hAnsi="Times New Roman" w:cs="Times New Roman"/>
          <w:sz w:val="20"/>
          <w:szCs w:val="20"/>
        </w:rPr>
        <w:t xml:space="preserve"> good attitude to work</w:t>
      </w:r>
      <w:r w:rsidR="00E34524" w:rsidRPr="004B70E2">
        <w:rPr>
          <w:rFonts w:ascii="Times New Roman" w:hAnsi="Times New Roman" w:cs="Times New Roman"/>
          <w:sz w:val="20"/>
          <w:szCs w:val="20"/>
        </w:rPr>
        <w:t xml:space="preserve"> and the effects of</w:t>
      </w:r>
      <w:r w:rsidRPr="004B70E2">
        <w:rPr>
          <w:rFonts w:ascii="Times New Roman" w:hAnsi="Times New Roman" w:cs="Times New Roman"/>
          <w:sz w:val="20"/>
          <w:szCs w:val="20"/>
        </w:rPr>
        <w:t xml:space="preserve"> </w:t>
      </w:r>
      <w:r w:rsidR="00B92629" w:rsidRPr="004B70E2">
        <w:rPr>
          <w:rFonts w:ascii="Times New Roman" w:hAnsi="Times New Roman" w:cs="Times New Roman"/>
          <w:sz w:val="20"/>
          <w:szCs w:val="20"/>
        </w:rPr>
        <w:t xml:space="preserve">periodic </w:t>
      </w:r>
      <w:r w:rsidR="00E34524" w:rsidRPr="004B70E2">
        <w:rPr>
          <w:rFonts w:ascii="Times New Roman" w:hAnsi="Times New Roman" w:cs="Times New Roman"/>
          <w:sz w:val="20"/>
          <w:szCs w:val="20"/>
        </w:rPr>
        <w:t>seminars on work ethics for nurses in the organization.</w:t>
      </w:r>
      <w:r w:rsidR="00D67C87" w:rsidRPr="004B70E2">
        <w:rPr>
          <w:rFonts w:ascii="Times New Roman" w:hAnsi="Times New Roman" w:cs="Times New Roman"/>
          <w:sz w:val="20"/>
          <w:szCs w:val="20"/>
        </w:rPr>
        <w:t xml:space="preserve"> </w:t>
      </w:r>
      <w:proofErr w:type="gramStart"/>
      <w:r w:rsidR="00E34524" w:rsidRPr="004B70E2">
        <w:rPr>
          <w:rFonts w:ascii="Times New Roman" w:hAnsi="Times New Roman" w:cs="Times New Roman"/>
          <w:sz w:val="20"/>
          <w:szCs w:val="20"/>
        </w:rPr>
        <w:t>Although about 7.0% of the respondent reported f</w:t>
      </w:r>
      <w:r w:rsidR="00B92629" w:rsidRPr="004B70E2">
        <w:rPr>
          <w:rFonts w:ascii="Times New Roman" w:hAnsi="Times New Roman" w:cs="Times New Roman"/>
          <w:sz w:val="20"/>
          <w:szCs w:val="20"/>
        </w:rPr>
        <w:t>air</w:t>
      </w:r>
      <w:r w:rsidR="00E34524" w:rsidRPr="004B70E2">
        <w:rPr>
          <w:rFonts w:ascii="Times New Roman" w:hAnsi="Times New Roman" w:cs="Times New Roman"/>
          <w:sz w:val="20"/>
          <w:szCs w:val="20"/>
        </w:rPr>
        <w:t xml:space="preserve"> level of satisfaction</w:t>
      </w:r>
      <w:r w:rsidR="00B92629" w:rsidRPr="004B70E2">
        <w:rPr>
          <w:rFonts w:ascii="Times New Roman" w:hAnsi="Times New Roman" w:cs="Times New Roman"/>
          <w:sz w:val="20"/>
          <w:szCs w:val="20"/>
        </w:rPr>
        <w:t xml:space="preserve"> in nurse’s show of kindness and empathy, responsiveness, listening</w:t>
      </w:r>
      <w:r w:rsidR="00E34524" w:rsidRPr="004B70E2">
        <w:rPr>
          <w:rFonts w:ascii="Times New Roman" w:hAnsi="Times New Roman" w:cs="Times New Roman"/>
          <w:sz w:val="20"/>
          <w:szCs w:val="20"/>
        </w:rPr>
        <w:t xml:space="preserve"> and addressing inquiries.</w:t>
      </w:r>
      <w:proofErr w:type="gramEnd"/>
      <w:r w:rsidR="00E34524" w:rsidRPr="004B70E2">
        <w:rPr>
          <w:rFonts w:ascii="Times New Roman" w:hAnsi="Times New Roman" w:cs="Times New Roman"/>
          <w:sz w:val="20"/>
          <w:szCs w:val="20"/>
        </w:rPr>
        <w:t xml:space="preserve"> </w:t>
      </w:r>
      <w:r w:rsidR="00B92629" w:rsidRPr="004B70E2">
        <w:rPr>
          <w:rFonts w:ascii="Times New Roman" w:hAnsi="Times New Roman" w:cs="Times New Roman"/>
          <w:sz w:val="20"/>
          <w:szCs w:val="20"/>
        </w:rPr>
        <w:t>How well nurses respond, listen and explain things in a way the patient will understand</w:t>
      </w:r>
      <w:r w:rsidR="00E34524" w:rsidRPr="004B70E2">
        <w:rPr>
          <w:rFonts w:ascii="Times New Roman" w:hAnsi="Times New Roman" w:cs="Times New Roman"/>
          <w:sz w:val="20"/>
          <w:szCs w:val="20"/>
        </w:rPr>
        <w:t xml:space="preserve"> depends largely on the nurses’ attitude</w:t>
      </w:r>
      <w:r w:rsidR="00B92629" w:rsidRPr="004B70E2">
        <w:rPr>
          <w:rFonts w:ascii="Times New Roman" w:hAnsi="Times New Roman" w:cs="Times New Roman"/>
          <w:sz w:val="20"/>
          <w:szCs w:val="20"/>
        </w:rPr>
        <w:t>. Past studies had revealed that, attitude and conduct of the professionals ranks highest among complaints by patients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294CCB" w:rsidRPr="004B70E2">
        <w:rPr>
          <w:rFonts w:ascii="Times New Roman" w:hAnsi="Times New Roman" w:cs="Times New Roman"/>
          <w:sz w:val="20"/>
          <w:szCs w:val="20"/>
          <w:vertAlign w:val="superscript"/>
        </w:rPr>
        <w:t>31</w:t>
      </w:r>
      <w:r w:rsidR="0018364C" w:rsidRPr="004B70E2">
        <w:rPr>
          <w:rFonts w:ascii="Times New Roman" w:hAnsi="Times New Roman" w:cs="Times New Roman"/>
          <w:sz w:val="20"/>
          <w:szCs w:val="20"/>
          <w:vertAlign w:val="superscript"/>
        </w:rPr>
        <w:t>)</w:t>
      </w:r>
      <w:r w:rsidR="00B92629" w:rsidRPr="004B70E2">
        <w:rPr>
          <w:rFonts w:ascii="Times New Roman" w:hAnsi="Times New Roman" w:cs="Times New Roman"/>
          <w:sz w:val="20"/>
          <w:szCs w:val="20"/>
        </w:rPr>
        <w:t xml:space="preserve">. One of many reasons why satisfaction with nursing care is not optimal has been attributed to the wide margin of nurse to patient ratio in the Nigerian health system, </w:t>
      </w:r>
      <w:r w:rsidR="00E34524" w:rsidRPr="004B70E2">
        <w:rPr>
          <w:rFonts w:ascii="Times New Roman" w:hAnsi="Times New Roman" w:cs="Times New Roman"/>
          <w:sz w:val="20"/>
          <w:szCs w:val="20"/>
        </w:rPr>
        <w:t>such that nurses are overworked</w:t>
      </w:r>
      <w:r w:rsidR="00D67C87" w:rsidRPr="004B70E2">
        <w:rPr>
          <w:rFonts w:ascii="Times New Roman" w:hAnsi="Times New Roman" w:cs="Times New Roman"/>
          <w:sz w:val="20"/>
          <w:szCs w:val="20"/>
        </w:rPr>
        <w:t>,</w:t>
      </w:r>
      <w:r w:rsidR="00E34524" w:rsidRPr="004B70E2">
        <w:rPr>
          <w:rFonts w:ascii="Times New Roman" w:hAnsi="Times New Roman" w:cs="Times New Roman"/>
          <w:sz w:val="20"/>
          <w:szCs w:val="20"/>
        </w:rPr>
        <w:t xml:space="preserve"> thereby</w:t>
      </w:r>
      <w:r w:rsidR="00B92629" w:rsidRPr="004B70E2">
        <w:rPr>
          <w:rFonts w:ascii="Times New Roman" w:hAnsi="Times New Roman" w:cs="Times New Roman"/>
          <w:sz w:val="20"/>
          <w:szCs w:val="20"/>
        </w:rPr>
        <w:t xml:space="preserve"> influencing </w:t>
      </w:r>
      <w:r w:rsidR="00E34524" w:rsidRPr="004B70E2">
        <w:rPr>
          <w:rFonts w:ascii="Times New Roman" w:hAnsi="Times New Roman" w:cs="Times New Roman"/>
          <w:sz w:val="20"/>
          <w:szCs w:val="20"/>
        </w:rPr>
        <w:t xml:space="preserve">their </w:t>
      </w:r>
      <w:r w:rsidR="00B92629" w:rsidRPr="004B70E2">
        <w:rPr>
          <w:rFonts w:ascii="Times New Roman" w:hAnsi="Times New Roman" w:cs="Times New Roman"/>
          <w:sz w:val="20"/>
          <w:szCs w:val="20"/>
        </w:rPr>
        <w:t xml:space="preserve">responsiveness, </w:t>
      </w:r>
      <w:r w:rsidR="00A25D94" w:rsidRPr="004B70E2">
        <w:rPr>
          <w:rFonts w:ascii="Times New Roman" w:hAnsi="Times New Roman" w:cs="Times New Roman"/>
          <w:sz w:val="20"/>
          <w:szCs w:val="20"/>
        </w:rPr>
        <w:t>interaction with the patient and</w:t>
      </w:r>
      <w:r w:rsidR="00B92629" w:rsidRPr="004B70E2">
        <w:rPr>
          <w:rFonts w:ascii="Times New Roman" w:hAnsi="Times New Roman" w:cs="Times New Roman"/>
          <w:sz w:val="20"/>
          <w:szCs w:val="20"/>
        </w:rPr>
        <w:t xml:space="preserve"> sensitivity to t</w:t>
      </w:r>
      <w:r w:rsidR="00D67C87" w:rsidRPr="004B70E2">
        <w:rPr>
          <w:rFonts w:ascii="Times New Roman" w:hAnsi="Times New Roman" w:cs="Times New Roman"/>
          <w:sz w:val="20"/>
          <w:szCs w:val="20"/>
        </w:rPr>
        <w:t>he patients need</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294CCB" w:rsidRPr="004B70E2">
        <w:rPr>
          <w:rFonts w:ascii="Times New Roman" w:hAnsi="Times New Roman" w:cs="Times New Roman"/>
          <w:sz w:val="20"/>
          <w:szCs w:val="20"/>
          <w:vertAlign w:val="superscript"/>
        </w:rPr>
        <w:t>32</w:t>
      </w:r>
      <w:r w:rsidR="0018364C" w:rsidRPr="004B70E2">
        <w:rPr>
          <w:rFonts w:ascii="Times New Roman" w:hAnsi="Times New Roman" w:cs="Times New Roman"/>
          <w:sz w:val="20"/>
          <w:szCs w:val="20"/>
          <w:vertAlign w:val="superscript"/>
        </w:rPr>
        <w:t>)</w:t>
      </w:r>
      <w:r w:rsidR="00D67C87" w:rsidRPr="004B70E2">
        <w:rPr>
          <w:rFonts w:ascii="Times New Roman" w:hAnsi="Times New Roman" w:cs="Times New Roman"/>
          <w:sz w:val="20"/>
          <w:szCs w:val="20"/>
        </w:rPr>
        <w:t xml:space="preserve">.  </w:t>
      </w:r>
    </w:p>
    <w:p w:rsidR="003F0106" w:rsidRPr="004B70E2" w:rsidRDefault="00B92629"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Result from the present study showed that majority of the respondents were very satisfied with the care provided by the medical doctors in terms of courtesy, respect for privacy, quality of care and responsiveness. Naidu</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A25D94" w:rsidRPr="004B70E2">
        <w:rPr>
          <w:rFonts w:ascii="Times New Roman" w:hAnsi="Times New Roman" w:cs="Times New Roman"/>
          <w:sz w:val="20"/>
          <w:szCs w:val="20"/>
          <w:vertAlign w:val="superscript"/>
        </w:rPr>
        <w:t>33</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reported that</w:t>
      </w:r>
      <w:r w:rsidR="00D67C87" w:rsidRPr="004B70E2">
        <w:rPr>
          <w:rFonts w:ascii="Times New Roman" w:hAnsi="Times New Roman" w:cs="Times New Roman"/>
          <w:sz w:val="20"/>
          <w:szCs w:val="20"/>
        </w:rPr>
        <w:t>,</w:t>
      </w:r>
      <w:r w:rsidRPr="004B70E2">
        <w:rPr>
          <w:rFonts w:ascii="Times New Roman" w:hAnsi="Times New Roman" w:cs="Times New Roman"/>
          <w:sz w:val="20"/>
          <w:szCs w:val="20"/>
        </w:rPr>
        <w:t xml:space="preserve"> if the service provider’s competence is perceived high, then levels of satisfaction also increase, perception of competence of the medical doctor by the respondents might possibly have influence the level of satisfaction in this study</w:t>
      </w:r>
      <w:r w:rsidR="00F625C5" w:rsidRPr="004B70E2">
        <w:rPr>
          <w:rFonts w:ascii="Times New Roman" w:hAnsi="Times New Roman" w:cs="Times New Roman"/>
          <w:sz w:val="20"/>
          <w:szCs w:val="20"/>
        </w:rPr>
        <w:t xml:space="preserve">. </w:t>
      </w:r>
      <w:r w:rsidR="00D67C87" w:rsidRPr="004B70E2">
        <w:rPr>
          <w:rFonts w:ascii="Times New Roman" w:hAnsi="Times New Roman" w:cs="Times New Roman"/>
          <w:sz w:val="20"/>
          <w:szCs w:val="20"/>
        </w:rPr>
        <w:t xml:space="preserve">Respondents however, reported </w:t>
      </w:r>
      <w:r w:rsidRPr="004B70E2">
        <w:rPr>
          <w:rFonts w:ascii="Times New Roman" w:hAnsi="Times New Roman" w:cs="Times New Roman"/>
          <w:sz w:val="20"/>
          <w:szCs w:val="20"/>
        </w:rPr>
        <w:t xml:space="preserve">fair satisfaction </w:t>
      </w:r>
      <w:r w:rsidR="00D67C87" w:rsidRPr="004B70E2">
        <w:rPr>
          <w:rFonts w:ascii="Times New Roman" w:hAnsi="Times New Roman" w:cs="Times New Roman"/>
          <w:sz w:val="20"/>
          <w:szCs w:val="20"/>
        </w:rPr>
        <w:t>in areas of: waiting time, involvement</w:t>
      </w:r>
      <w:r w:rsidRPr="004B70E2">
        <w:rPr>
          <w:rFonts w:ascii="Times New Roman" w:hAnsi="Times New Roman" w:cs="Times New Roman"/>
          <w:sz w:val="20"/>
          <w:szCs w:val="20"/>
        </w:rPr>
        <w:t xml:space="preserve"> in decisions, show of kindness and empathy, listening and explaining in a way patient will </w:t>
      </w:r>
      <w:r w:rsidR="00D67C87" w:rsidRPr="004B70E2">
        <w:rPr>
          <w:rFonts w:ascii="Times New Roman" w:hAnsi="Times New Roman" w:cs="Times New Roman"/>
          <w:sz w:val="20"/>
          <w:szCs w:val="20"/>
        </w:rPr>
        <w:t xml:space="preserve">understand. </w:t>
      </w:r>
      <w:proofErr w:type="gramStart"/>
      <w:r w:rsidR="00D67C87" w:rsidRPr="004B70E2">
        <w:rPr>
          <w:rFonts w:ascii="Times New Roman" w:hAnsi="Times New Roman" w:cs="Times New Roman"/>
          <w:sz w:val="20"/>
          <w:szCs w:val="20"/>
        </w:rPr>
        <w:t>This findings</w:t>
      </w:r>
      <w:proofErr w:type="gramEnd"/>
      <w:r w:rsidR="00D67C87" w:rsidRPr="004B70E2">
        <w:rPr>
          <w:rFonts w:ascii="Times New Roman" w:hAnsi="Times New Roman" w:cs="Times New Roman"/>
          <w:sz w:val="20"/>
          <w:szCs w:val="20"/>
        </w:rPr>
        <w:t xml:space="preserve"> could be attributed to </w:t>
      </w:r>
      <w:r w:rsidR="0012623D" w:rsidRPr="004B70E2">
        <w:rPr>
          <w:rFonts w:ascii="Times New Roman" w:hAnsi="Times New Roman" w:cs="Times New Roman"/>
          <w:sz w:val="20"/>
          <w:szCs w:val="20"/>
        </w:rPr>
        <w:t>poor doctor to patient ratio of 1/3001 in Nigeria against World Health Organization recommendation ratio of 1 doctor to 600 patients</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294CCB" w:rsidRPr="004B70E2">
        <w:rPr>
          <w:rFonts w:ascii="Times New Roman" w:hAnsi="Times New Roman" w:cs="Times New Roman"/>
          <w:sz w:val="20"/>
          <w:szCs w:val="20"/>
          <w:vertAlign w:val="superscript"/>
        </w:rPr>
        <w:t>3</w:t>
      </w:r>
      <w:r w:rsidR="00A25D94" w:rsidRPr="004B70E2">
        <w:rPr>
          <w:rFonts w:ascii="Times New Roman" w:hAnsi="Times New Roman" w:cs="Times New Roman"/>
          <w:sz w:val="20"/>
          <w:szCs w:val="20"/>
          <w:vertAlign w:val="superscript"/>
        </w:rPr>
        <w:t>4</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which results in longer waiting time for patients.  The most frequent complaints in parts of the world are usually linked to expectations, such as being treated in a respectable manner, communication problems and being properly informed</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294CCB" w:rsidRPr="004B70E2">
        <w:rPr>
          <w:rFonts w:ascii="Times New Roman" w:hAnsi="Times New Roman" w:cs="Times New Roman"/>
          <w:sz w:val="20"/>
          <w:szCs w:val="20"/>
          <w:vertAlign w:val="superscript"/>
        </w:rPr>
        <w:t>31</w:t>
      </w:r>
      <w:r w:rsidR="0018364C" w:rsidRPr="004B70E2">
        <w:rPr>
          <w:rFonts w:ascii="Times New Roman" w:hAnsi="Times New Roman" w:cs="Times New Roman"/>
          <w:sz w:val="20"/>
          <w:szCs w:val="20"/>
          <w:vertAlign w:val="superscript"/>
        </w:rPr>
        <w:t>)</w:t>
      </w:r>
      <w:r w:rsidR="0012623D" w:rsidRPr="004B70E2">
        <w:rPr>
          <w:rFonts w:ascii="Times New Roman" w:hAnsi="Times New Roman" w:cs="Times New Roman"/>
          <w:sz w:val="20"/>
          <w:szCs w:val="20"/>
        </w:rPr>
        <w:t xml:space="preserve">. These lapses could also result in </w:t>
      </w:r>
      <w:r w:rsidRPr="004B70E2">
        <w:rPr>
          <w:rFonts w:ascii="Times New Roman" w:hAnsi="Times New Roman" w:cs="Times New Roman"/>
          <w:sz w:val="20"/>
          <w:szCs w:val="20"/>
        </w:rPr>
        <w:t>fair rather than an optimal patient satisfaction.</w:t>
      </w:r>
    </w:p>
    <w:p w:rsidR="0012623D" w:rsidRPr="004B70E2" w:rsidRDefault="00B92629"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Observation from this study revealed that respondents were very satisfied with services provided by physiotherapists with respect for privacy, quality of care, responsiveness to health care problems, and being involved in decisions on care and treatment, listening and explaining to patients understanding. This is in agreement</w:t>
      </w:r>
      <w:r w:rsidR="00A25D94" w:rsidRPr="004B70E2">
        <w:rPr>
          <w:rFonts w:ascii="Times New Roman" w:hAnsi="Times New Roman" w:cs="Times New Roman"/>
          <w:sz w:val="20"/>
          <w:szCs w:val="20"/>
        </w:rPr>
        <w:t xml:space="preserve"> with previous study by </w:t>
      </w:r>
      <w:proofErr w:type="spellStart"/>
      <w:r w:rsidR="00A25D94" w:rsidRPr="004B70E2">
        <w:rPr>
          <w:rFonts w:ascii="Times New Roman" w:hAnsi="Times New Roman" w:cs="Times New Roman"/>
          <w:sz w:val="20"/>
          <w:szCs w:val="20"/>
        </w:rPr>
        <w:t>Olatunji</w:t>
      </w:r>
      <w:proofErr w:type="spellEnd"/>
      <w:r w:rsidRPr="004B70E2">
        <w:rPr>
          <w:rFonts w:ascii="Times New Roman" w:hAnsi="Times New Roman" w:cs="Times New Roman"/>
          <w:sz w:val="20"/>
          <w:szCs w:val="20"/>
        </w:rPr>
        <w:t xml:space="preserve"> et al,</w:t>
      </w:r>
      <w:r w:rsidR="0018364C" w:rsidRPr="004B70E2">
        <w:rPr>
          <w:rFonts w:ascii="Times New Roman" w:hAnsi="Times New Roman" w:cs="Times New Roman"/>
          <w:sz w:val="20"/>
          <w:szCs w:val="20"/>
        </w:rPr>
        <w:t xml:space="preserve"> </w:t>
      </w:r>
      <w:r w:rsidR="0018364C" w:rsidRPr="004B70E2">
        <w:rPr>
          <w:rFonts w:ascii="Times New Roman" w:hAnsi="Times New Roman" w:cs="Times New Roman"/>
          <w:sz w:val="20"/>
          <w:szCs w:val="20"/>
          <w:vertAlign w:val="superscript"/>
        </w:rPr>
        <w:t>(</w:t>
      </w:r>
      <w:r w:rsidR="00A25D94" w:rsidRPr="004B70E2">
        <w:rPr>
          <w:rFonts w:ascii="Times New Roman" w:hAnsi="Times New Roman" w:cs="Times New Roman"/>
          <w:sz w:val="20"/>
          <w:szCs w:val="20"/>
          <w:vertAlign w:val="superscript"/>
        </w:rPr>
        <w:t>35</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xml:space="preserve"> which reported that the respondents were generally satisfied with the therapist’s character, courtesy, </w:t>
      </w:r>
      <w:r w:rsidRPr="004B70E2">
        <w:rPr>
          <w:rFonts w:ascii="Times New Roman" w:hAnsi="Times New Roman" w:cs="Times New Roman"/>
          <w:sz w:val="20"/>
          <w:szCs w:val="20"/>
        </w:rPr>
        <w:lastRenderedPageBreak/>
        <w:t>respect, skill, ability and willingness to listen to their complaints. A standard physiotherapist-patient consultation involves interaction, with patient to elucidate the problems through active listening skill</w:t>
      </w:r>
      <w:r w:rsidR="001C5829" w:rsidRPr="004B70E2">
        <w:rPr>
          <w:rFonts w:ascii="Times New Roman" w:hAnsi="Times New Roman" w:cs="Times New Roman"/>
          <w:sz w:val="20"/>
          <w:szCs w:val="20"/>
        </w:rPr>
        <w:t xml:space="preserve">s promoting patient involvement. </w:t>
      </w:r>
      <w:r w:rsidRPr="004B70E2">
        <w:rPr>
          <w:rFonts w:ascii="Times New Roman" w:hAnsi="Times New Roman" w:cs="Times New Roman"/>
          <w:sz w:val="20"/>
          <w:szCs w:val="20"/>
        </w:rPr>
        <w:t>However, a negligible proportion of respondents’ reported fair level of satisfaction with respect to duration of treatment time, courtesy, kindness and empathy shown. The report of fair satisfaction with duration of treatment time cor</w:t>
      </w:r>
      <w:r w:rsidR="00A25D94" w:rsidRPr="004B70E2">
        <w:rPr>
          <w:rFonts w:ascii="Times New Roman" w:hAnsi="Times New Roman" w:cs="Times New Roman"/>
          <w:sz w:val="20"/>
          <w:szCs w:val="20"/>
        </w:rPr>
        <w:t xml:space="preserve">responds to findings in </w:t>
      </w:r>
      <w:proofErr w:type="spellStart"/>
      <w:r w:rsidR="00A25D94" w:rsidRPr="004B70E2">
        <w:rPr>
          <w:rFonts w:ascii="Times New Roman" w:hAnsi="Times New Roman" w:cs="Times New Roman"/>
          <w:sz w:val="20"/>
          <w:szCs w:val="20"/>
        </w:rPr>
        <w:t>Olatunji</w:t>
      </w:r>
      <w:proofErr w:type="spellEnd"/>
      <w:r w:rsidRPr="004B70E2">
        <w:rPr>
          <w:rFonts w:ascii="Times New Roman" w:hAnsi="Times New Roman" w:cs="Times New Roman"/>
          <w:sz w:val="20"/>
          <w:szCs w:val="20"/>
        </w:rPr>
        <w:t xml:space="preserve"> et al</w:t>
      </w:r>
      <w:proofErr w:type="gramStart"/>
      <w:r w:rsidRPr="004B70E2">
        <w:rPr>
          <w:rFonts w:ascii="Times New Roman" w:hAnsi="Times New Roman" w:cs="Times New Roman"/>
          <w:sz w:val="20"/>
          <w:szCs w:val="20"/>
        </w:rPr>
        <w:t>,</w:t>
      </w:r>
      <w:r w:rsidR="0018364C" w:rsidRPr="004B70E2">
        <w:rPr>
          <w:rFonts w:ascii="Times New Roman" w:hAnsi="Times New Roman" w:cs="Times New Roman"/>
          <w:sz w:val="20"/>
          <w:szCs w:val="20"/>
          <w:vertAlign w:val="superscript"/>
        </w:rPr>
        <w:t>(</w:t>
      </w:r>
      <w:proofErr w:type="gramEnd"/>
      <w:r w:rsidR="00A25D94" w:rsidRPr="004B70E2">
        <w:rPr>
          <w:rFonts w:ascii="Times New Roman" w:hAnsi="Times New Roman" w:cs="Times New Roman"/>
          <w:sz w:val="20"/>
          <w:szCs w:val="20"/>
          <w:vertAlign w:val="superscript"/>
        </w:rPr>
        <w:t>35</w:t>
      </w:r>
      <w:r w:rsidR="0018364C" w:rsidRPr="004B70E2">
        <w:rPr>
          <w:rFonts w:ascii="Times New Roman" w:hAnsi="Times New Roman" w:cs="Times New Roman"/>
          <w:sz w:val="20"/>
          <w:szCs w:val="20"/>
          <w:vertAlign w:val="superscript"/>
        </w:rPr>
        <w:t>)</w:t>
      </w:r>
      <w:r w:rsidRPr="004B70E2">
        <w:rPr>
          <w:rFonts w:ascii="Times New Roman" w:hAnsi="Times New Roman" w:cs="Times New Roman"/>
          <w:sz w:val="20"/>
          <w:szCs w:val="20"/>
        </w:rPr>
        <w:t>.  Due to the nature of the practice, the treatment time for a patient adds to the waiti</w:t>
      </w:r>
      <w:r w:rsidR="0012623D" w:rsidRPr="004B70E2">
        <w:rPr>
          <w:rFonts w:ascii="Times New Roman" w:hAnsi="Times New Roman" w:cs="Times New Roman"/>
          <w:sz w:val="20"/>
          <w:szCs w:val="20"/>
        </w:rPr>
        <w:t>ng time of the next patient therefore</w:t>
      </w:r>
      <w:r w:rsidRPr="004B70E2">
        <w:rPr>
          <w:rFonts w:ascii="Times New Roman" w:hAnsi="Times New Roman" w:cs="Times New Roman"/>
          <w:sz w:val="20"/>
          <w:szCs w:val="20"/>
        </w:rPr>
        <w:t xml:space="preserve"> </w:t>
      </w:r>
      <w:r w:rsidR="0012623D" w:rsidRPr="004B70E2">
        <w:rPr>
          <w:rFonts w:ascii="Times New Roman" w:hAnsi="Times New Roman" w:cs="Times New Roman"/>
          <w:sz w:val="20"/>
          <w:szCs w:val="20"/>
        </w:rPr>
        <w:t>time spent with each patient has</w:t>
      </w:r>
      <w:r w:rsidRPr="004B70E2">
        <w:rPr>
          <w:rFonts w:ascii="Times New Roman" w:hAnsi="Times New Roman" w:cs="Times New Roman"/>
          <w:sz w:val="20"/>
          <w:szCs w:val="20"/>
        </w:rPr>
        <w:t xml:space="preserve"> to be minimized to reduce the waiting time of other patients. It is necessary to note the socioeconomic status of the majority of the respondents for this study. </w:t>
      </w:r>
    </w:p>
    <w:p w:rsidR="003F0106" w:rsidRPr="004B70E2" w:rsidRDefault="0012623D" w:rsidP="004B70E2">
      <w:pPr>
        <w:spacing w:after="0" w:line="360" w:lineRule="auto"/>
        <w:jc w:val="both"/>
        <w:rPr>
          <w:rFonts w:ascii="Times New Roman" w:hAnsi="Times New Roman" w:cs="Times New Roman"/>
          <w:color w:val="000000"/>
          <w:sz w:val="20"/>
          <w:szCs w:val="20"/>
        </w:rPr>
      </w:pPr>
      <w:r w:rsidRPr="004B70E2">
        <w:rPr>
          <w:rFonts w:ascii="Times New Roman" w:hAnsi="Times New Roman" w:cs="Times New Roman"/>
          <w:color w:val="000000"/>
          <w:sz w:val="20"/>
          <w:szCs w:val="20"/>
        </w:rPr>
        <w:t xml:space="preserve">The comparative results from this study </w:t>
      </w:r>
      <w:r w:rsidR="00B06994" w:rsidRPr="004B70E2">
        <w:rPr>
          <w:rFonts w:ascii="Times New Roman" w:hAnsi="Times New Roman" w:cs="Times New Roman"/>
          <w:color w:val="000000"/>
          <w:sz w:val="20"/>
          <w:szCs w:val="20"/>
        </w:rPr>
        <w:t xml:space="preserve">only </w:t>
      </w:r>
      <w:r w:rsidRPr="004B70E2">
        <w:rPr>
          <w:rFonts w:ascii="Times New Roman" w:hAnsi="Times New Roman" w:cs="Times New Roman"/>
          <w:color w:val="000000"/>
          <w:sz w:val="20"/>
          <w:szCs w:val="20"/>
        </w:rPr>
        <w:t xml:space="preserve">revealed a significant difference in overall patients’ </w:t>
      </w:r>
      <w:r w:rsidR="00B92629" w:rsidRPr="004B70E2">
        <w:rPr>
          <w:rFonts w:ascii="Times New Roman" w:hAnsi="Times New Roman" w:cs="Times New Roman"/>
          <w:color w:val="000000"/>
          <w:sz w:val="20"/>
          <w:szCs w:val="20"/>
        </w:rPr>
        <w:t>satisfaction between doctors and with nurses</w:t>
      </w:r>
      <w:r w:rsidRPr="004B70E2">
        <w:rPr>
          <w:rFonts w:ascii="Times New Roman" w:hAnsi="Times New Roman" w:cs="Times New Roman"/>
          <w:color w:val="000000"/>
          <w:sz w:val="20"/>
          <w:szCs w:val="20"/>
        </w:rPr>
        <w:t xml:space="preserve">. The </w:t>
      </w:r>
      <w:proofErr w:type="gramStart"/>
      <w:r w:rsidR="00B06994" w:rsidRPr="004B70E2">
        <w:rPr>
          <w:rFonts w:ascii="Times New Roman" w:hAnsi="Times New Roman" w:cs="Times New Roman"/>
          <w:color w:val="000000"/>
          <w:sz w:val="20"/>
          <w:szCs w:val="20"/>
        </w:rPr>
        <w:t xml:space="preserve">result </w:t>
      </w:r>
      <w:r w:rsidRPr="004B70E2">
        <w:rPr>
          <w:rFonts w:ascii="Times New Roman" w:hAnsi="Times New Roman" w:cs="Times New Roman"/>
          <w:color w:val="000000"/>
          <w:sz w:val="20"/>
          <w:szCs w:val="20"/>
        </w:rPr>
        <w:t>suggest</w:t>
      </w:r>
      <w:proofErr w:type="gramEnd"/>
      <w:r w:rsidRPr="004B70E2">
        <w:rPr>
          <w:rFonts w:ascii="Times New Roman" w:hAnsi="Times New Roman" w:cs="Times New Roman"/>
          <w:color w:val="000000"/>
          <w:sz w:val="20"/>
          <w:szCs w:val="20"/>
        </w:rPr>
        <w:t xml:space="preserve"> that </w:t>
      </w:r>
      <w:r w:rsidR="00B92629" w:rsidRPr="004B70E2">
        <w:rPr>
          <w:rFonts w:ascii="Times New Roman" w:hAnsi="Times New Roman" w:cs="Times New Roman"/>
          <w:color w:val="000000"/>
          <w:sz w:val="20"/>
          <w:szCs w:val="20"/>
        </w:rPr>
        <w:t xml:space="preserve">patients are more satisfied with </w:t>
      </w:r>
      <w:r w:rsidRPr="004B70E2">
        <w:rPr>
          <w:rFonts w:ascii="Times New Roman" w:hAnsi="Times New Roman" w:cs="Times New Roman"/>
          <w:color w:val="000000"/>
          <w:sz w:val="20"/>
          <w:szCs w:val="20"/>
        </w:rPr>
        <w:t xml:space="preserve">care provided by the </w:t>
      </w:r>
      <w:r w:rsidR="00B92629" w:rsidRPr="004B70E2">
        <w:rPr>
          <w:rFonts w:ascii="Times New Roman" w:hAnsi="Times New Roman" w:cs="Times New Roman"/>
          <w:color w:val="000000"/>
          <w:sz w:val="20"/>
          <w:szCs w:val="20"/>
        </w:rPr>
        <w:t>doctors than nurses. The physician’s perceived competence or intelligence seems to be important in determining patient satisfaction with their physician, and consequently their adherence to treatment regimens</w:t>
      </w:r>
      <w:r w:rsidR="0018364C" w:rsidRPr="004B70E2">
        <w:rPr>
          <w:rFonts w:ascii="Times New Roman" w:hAnsi="Times New Roman" w:cs="Times New Roman"/>
          <w:color w:val="000000"/>
          <w:sz w:val="20"/>
          <w:szCs w:val="20"/>
        </w:rPr>
        <w:t xml:space="preserve"> </w:t>
      </w:r>
      <w:r w:rsidR="0018364C" w:rsidRPr="004B70E2">
        <w:rPr>
          <w:rFonts w:ascii="Times New Roman" w:hAnsi="Times New Roman" w:cs="Times New Roman"/>
          <w:color w:val="000000"/>
          <w:sz w:val="20"/>
          <w:szCs w:val="20"/>
          <w:vertAlign w:val="superscript"/>
        </w:rPr>
        <w:t>(</w:t>
      </w:r>
      <w:r w:rsidR="00A25D94" w:rsidRPr="004B70E2">
        <w:rPr>
          <w:rFonts w:ascii="Times New Roman" w:hAnsi="Times New Roman" w:cs="Times New Roman"/>
          <w:color w:val="000000"/>
          <w:sz w:val="20"/>
          <w:szCs w:val="20"/>
          <w:vertAlign w:val="superscript"/>
        </w:rPr>
        <w:t>33</w:t>
      </w:r>
      <w:r w:rsidR="0018364C" w:rsidRPr="004B70E2">
        <w:rPr>
          <w:rFonts w:ascii="Times New Roman" w:hAnsi="Times New Roman" w:cs="Times New Roman"/>
          <w:color w:val="000000"/>
          <w:sz w:val="20"/>
          <w:szCs w:val="20"/>
          <w:vertAlign w:val="superscript"/>
        </w:rPr>
        <w:t>)</w:t>
      </w:r>
      <w:r w:rsidR="00B92629" w:rsidRPr="004B70E2">
        <w:rPr>
          <w:rFonts w:ascii="Times New Roman" w:hAnsi="Times New Roman" w:cs="Times New Roman"/>
          <w:color w:val="000000"/>
          <w:sz w:val="20"/>
          <w:szCs w:val="20"/>
        </w:rPr>
        <w:t xml:space="preserve">. Also, the role of nurses carrying out the orders of the doctors might proffer an illusion to the patients seeing the doctor as the nice person and the nurses as a hard person, whereas the nurse is actually carrying out the doctor’s orders. </w:t>
      </w:r>
    </w:p>
    <w:p w:rsidR="003F0106" w:rsidRPr="004B70E2" w:rsidRDefault="00B92629" w:rsidP="004B70E2">
      <w:pPr>
        <w:spacing w:after="0" w:line="360" w:lineRule="auto"/>
        <w:jc w:val="both"/>
        <w:rPr>
          <w:rFonts w:ascii="Times New Roman" w:hAnsi="Times New Roman" w:cs="Times New Roman"/>
          <w:b/>
          <w:bCs/>
          <w:color w:val="000000"/>
          <w:sz w:val="20"/>
          <w:szCs w:val="20"/>
        </w:rPr>
      </w:pPr>
      <w:r w:rsidRPr="004B70E2">
        <w:rPr>
          <w:rFonts w:ascii="Times New Roman" w:hAnsi="Times New Roman" w:cs="Times New Roman"/>
          <w:b/>
          <w:bCs/>
          <w:color w:val="000000"/>
          <w:sz w:val="20"/>
          <w:szCs w:val="20"/>
        </w:rPr>
        <w:t>Conclusion and Recommendation</w:t>
      </w:r>
    </w:p>
    <w:p w:rsidR="00A6046A" w:rsidRPr="004B70E2" w:rsidRDefault="00A93B5E" w:rsidP="004B70E2">
      <w:pPr>
        <w:spacing w:after="0" w:line="360" w:lineRule="auto"/>
        <w:jc w:val="both"/>
        <w:rPr>
          <w:rFonts w:ascii="Times New Roman" w:hAnsi="Times New Roman" w:cs="Times New Roman"/>
          <w:sz w:val="20"/>
          <w:szCs w:val="20"/>
        </w:rPr>
      </w:pPr>
      <w:r w:rsidRPr="004B70E2">
        <w:rPr>
          <w:rFonts w:ascii="Times New Roman" w:hAnsi="Times New Roman" w:cs="Times New Roman"/>
          <w:sz w:val="20"/>
          <w:szCs w:val="20"/>
        </w:rPr>
        <w:t xml:space="preserve">This study revealed that, the level of satisfaction with care provided by </w:t>
      </w:r>
      <w:r w:rsidR="00B06994" w:rsidRPr="004B70E2">
        <w:rPr>
          <w:rFonts w:ascii="Times New Roman" w:hAnsi="Times New Roman" w:cs="Times New Roman"/>
          <w:sz w:val="20"/>
          <w:szCs w:val="20"/>
        </w:rPr>
        <w:t xml:space="preserve">doctors, nurses and physiotherapists </w:t>
      </w:r>
      <w:r w:rsidRPr="004B70E2">
        <w:rPr>
          <w:rFonts w:ascii="Times New Roman" w:hAnsi="Times New Roman" w:cs="Times New Roman"/>
          <w:sz w:val="20"/>
          <w:szCs w:val="20"/>
        </w:rPr>
        <w:t xml:space="preserve">among </w:t>
      </w:r>
      <w:r w:rsidR="00A6046A" w:rsidRPr="004B70E2">
        <w:rPr>
          <w:rFonts w:ascii="Times New Roman" w:hAnsi="Times New Roman" w:cs="Times New Roman"/>
          <w:sz w:val="20"/>
          <w:szCs w:val="20"/>
        </w:rPr>
        <w:t xml:space="preserve">admitted patients was very high in the study </w:t>
      </w:r>
      <w:proofErr w:type="gramStart"/>
      <w:r w:rsidR="00A6046A" w:rsidRPr="004B70E2">
        <w:rPr>
          <w:rFonts w:ascii="Times New Roman" w:hAnsi="Times New Roman" w:cs="Times New Roman"/>
          <w:sz w:val="20"/>
          <w:szCs w:val="20"/>
        </w:rPr>
        <w:t>environment,</w:t>
      </w:r>
      <w:proofErr w:type="gramEnd"/>
      <w:r w:rsidR="00A6046A" w:rsidRPr="004B70E2">
        <w:rPr>
          <w:rFonts w:ascii="Times New Roman" w:hAnsi="Times New Roman" w:cs="Times New Roman"/>
          <w:sz w:val="20"/>
          <w:szCs w:val="20"/>
        </w:rPr>
        <w:t xml:space="preserve"> however, t</w:t>
      </w:r>
      <w:r w:rsidRPr="004B70E2">
        <w:rPr>
          <w:rFonts w:ascii="Times New Roman" w:hAnsi="Times New Roman" w:cs="Times New Roman"/>
          <w:sz w:val="20"/>
          <w:szCs w:val="20"/>
        </w:rPr>
        <w:t>here is the need to improve on the</w:t>
      </w:r>
      <w:r w:rsidR="00B06994" w:rsidRPr="004B70E2">
        <w:rPr>
          <w:rFonts w:ascii="Times New Roman" w:hAnsi="Times New Roman" w:cs="Times New Roman"/>
          <w:sz w:val="20"/>
          <w:szCs w:val="20"/>
        </w:rPr>
        <w:t xml:space="preserve"> attitudes </w:t>
      </w:r>
      <w:r w:rsidRPr="004B70E2">
        <w:rPr>
          <w:rFonts w:ascii="Times New Roman" w:hAnsi="Times New Roman" w:cs="Times New Roman"/>
          <w:sz w:val="20"/>
          <w:szCs w:val="20"/>
        </w:rPr>
        <w:t xml:space="preserve">of health care professionals in the area of </w:t>
      </w:r>
      <w:r w:rsidR="00B06994" w:rsidRPr="004B70E2">
        <w:rPr>
          <w:rFonts w:ascii="Times New Roman" w:hAnsi="Times New Roman" w:cs="Times New Roman"/>
          <w:sz w:val="20"/>
          <w:szCs w:val="20"/>
        </w:rPr>
        <w:t xml:space="preserve">showing kindness, empathy and involvement of patients in decisions regarding </w:t>
      </w:r>
      <w:r w:rsidRPr="004B70E2">
        <w:rPr>
          <w:rFonts w:ascii="Times New Roman" w:hAnsi="Times New Roman" w:cs="Times New Roman"/>
          <w:sz w:val="20"/>
          <w:szCs w:val="20"/>
        </w:rPr>
        <w:t xml:space="preserve">their </w:t>
      </w:r>
      <w:r w:rsidR="00B06994" w:rsidRPr="004B70E2">
        <w:rPr>
          <w:rFonts w:ascii="Times New Roman" w:hAnsi="Times New Roman" w:cs="Times New Roman"/>
          <w:sz w:val="20"/>
          <w:szCs w:val="20"/>
        </w:rPr>
        <w:t>care and treatment</w:t>
      </w:r>
      <w:r w:rsidR="00F625C5" w:rsidRPr="004B70E2">
        <w:rPr>
          <w:rFonts w:ascii="Times New Roman" w:hAnsi="Times New Roman" w:cs="Times New Roman"/>
          <w:sz w:val="20"/>
          <w:szCs w:val="20"/>
        </w:rPr>
        <w:t>.</w:t>
      </w:r>
    </w:p>
    <w:p w:rsidR="00CC37C2" w:rsidRPr="004B70E2" w:rsidRDefault="00F625C5" w:rsidP="004B70E2">
      <w:pPr>
        <w:spacing w:after="0" w:line="360" w:lineRule="auto"/>
        <w:jc w:val="both"/>
        <w:rPr>
          <w:rFonts w:ascii="Times New Roman" w:eastAsia="Calibri" w:hAnsi="Times New Roman" w:cs="Times New Roman"/>
          <w:b/>
          <w:sz w:val="20"/>
          <w:szCs w:val="20"/>
        </w:rPr>
      </w:pPr>
      <w:r w:rsidRPr="004B70E2">
        <w:rPr>
          <w:rFonts w:ascii="Times New Roman" w:hAnsi="Times New Roman" w:cs="Times New Roman"/>
          <w:sz w:val="20"/>
          <w:szCs w:val="20"/>
        </w:rPr>
        <w:t>Workshops on clinician-patients communication skills should be organized periodically to improve c</w:t>
      </w:r>
      <w:r w:rsidR="00A6046A" w:rsidRPr="004B70E2">
        <w:rPr>
          <w:rFonts w:ascii="Times New Roman" w:hAnsi="Times New Roman" w:cs="Times New Roman"/>
          <w:sz w:val="20"/>
          <w:szCs w:val="20"/>
        </w:rPr>
        <w:t>linician-patients relationship while p</w:t>
      </w:r>
      <w:r w:rsidR="00B92629" w:rsidRPr="004B70E2">
        <w:rPr>
          <w:rFonts w:ascii="Times New Roman" w:hAnsi="Times New Roman" w:cs="Times New Roman"/>
          <w:sz w:val="20"/>
          <w:szCs w:val="20"/>
        </w:rPr>
        <w:t>atient satisfaction survey should</w:t>
      </w:r>
      <w:r w:rsidR="00A6046A" w:rsidRPr="004B70E2">
        <w:rPr>
          <w:rFonts w:ascii="Times New Roman" w:hAnsi="Times New Roman" w:cs="Times New Roman"/>
          <w:sz w:val="20"/>
          <w:szCs w:val="20"/>
        </w:rPr>
        <w:t xml:space="preserve"> </w:t>
      </w:r>
      <w:r w:rsidR="00B92629" w:rsidRPr="004B70E2">
        <w:rPr>
          <w:rFonts w:ascii="Times New Roman" w:hAnsi="Times New Roman" w:cs="Times New Roman"/>
          <w:sz w:val="20"/>
          <w:szCs w:val="20"/>
        </w:rPr>
        <w:t>be integrated into hospital management planning and administration as part of quality improvement.</w:t>
      </w:r>
      <w:r w:rsidRPr="004B70E2">
        <w:rPr>
          <w:rFonts w:ascii="Times New Roman" w:hAnsi="Times New Roman" w:cs="Times New Roman"/>
          <w:sz w:val="20"/>
          <w:szCs w:val="20"/>
        </w:rPr>
        <w:t xml:space="preserve"> Furthermore, p</w:t>
      </w:r>
      <w:r w:rsidR="00B92629" w:rsidRPr="004B70E2">
        <w:rPr>
          <w:rFonts w:ascii="Times New Roman" w:hAnsi="Times New Roman" w:cs="Times New Roman"/>
          <w:sz w:val="20"/>
          <w:szCs w:val="20"/>
        </w:rPr>
        <w:t>atients should be educated and encouraged to have a medical insurance to help ensure they have access to full healthcare notwithstanding their socioeconomic status.</w:t>
      </w:r>
    </w:p>
    <w:p w:rsidR="00CC37C2" w:rsidRPr="004B70E2" w:rsidRDefault="00CC37C2" w:rsidP="004B70E2">
      <w:pPr>
        <w:spacing w:after="0" w:line="360" w:lineRule="auto"/>
        <w:jc w:val="both"/>
        <w:rPr>
          <w:rFonts w:ascii="Times New Roman" w:eastAsia="Calibri" w:hAnsi="Times New Roman" w:cs="Times New Roman"/>
          <w:b/>
          <w:sz w:val="20"/>
          <w:szCs w:val="20"/>
        </w:rPr>
      </w:pPr>
    </w:p>
    <w:p w:rsidR="003F0106" w:rsidRPr="004B70E2" w:rsidRDefault="00B92629" w:rsidP="004B70E2">
      <w:pPr>
        <w:spacing w:after="0" w:line="360" w:lineRule="auto"/>
        <w:jc w:val="both"/>
        <w:rPr>
          <w:rFonts w:ascii="Times New Roman" w:eastAsia="Calibri" w:hAnsi="Times New Roman" w:cs="Times New Roman"/>
          <w:b/>
          <w:sz w:val="20"/>
          <w:szCs w:val="20"/>
        </w:rPr>
      </w:pPr>
      <w:r w:rsidRPr="004B70E2">
        <w:rPr>
          <w:rFonts w:ascii="Times New Roman" w:eastAsia="Calibri" w:hAnsi="Times New Roman" w:cs="Times New Roman"/>
          <w:b/>
          <w:sz w:val="20"/>
          <w:szCs w:val="20"/>
        </w:rPr>
        <w:t>REFERENCES</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Pakdil</w:t>
      </w:r>
      <w:proofErr w:type="spellEnd"/>
      <w:r w:rsidRPr="004B70E2">
        <w:rPr>
          <w:rFonts w:ascii="Times New Roman" w:eastAsia="Calibri" w:hAnsi="Times New Roman" w:cs="Times New Roman"/>
          <w:sz w:val="18"/>
          <w:szCs w:val="18"/>
        </w:rPr>
        <w:t xml:space="preserve">, F. &amp; Harwood, T. </w:t>
      </w:r>
      <w:r w:rsidR="00D44EA7" w:rsidRPr="004B70E2">
        <w:rPr>
          <w:rFonts w:ascii="Times New Roman" w:eastAsia="Calibri" w:hAnsi="Times New Roman" w:cs="Times New Roman"/>
          <w:sz w:val="18"/>
          <w:szCs w:val="18"/>
        </w:rPr>
        <w:t xml:space="preserve"> Patient Satisfaction in a Preoperative Assessment Clinic: An Analysis Using SERVQUAL Dimensions</w:t>
      </w:r>
      <w:r w:rsidR="00D44EA7" w:rsidRPr="004B70E2">
        <w:rPr>
          <w:rFonts w:ascii="Times New Roman" w:eastAsia="Calibri" w:hAnsi="Times New Roman" w:cs="Times New Roman"/>
          <w:i/>
          <w:iCs/>
          <w:sz w:val="18"/>
          <w:szCs w:val="18"/>
        </w:rPr>
        <w:t>. Total Quality Management</w:t>
      </w:r>
      <w:r w:rsidR="00D44EA7" w:rsidRPr="004B70E2">
        <w:rPr>
          <w:rFonts w:ascii="Times New Roman" w:eastAsia="Calibri" w:hAnsi="Times New Roman" w:cs="Times New Roman"/>
          <w:sz w:val="18"/>
          <w:szCs w:val="18"/>
        </w:rPr>
        <w:t>,</w:t>
      </w:r>
      <w:r w:rsidRPr="004B70E2">
        <w:rPr>
          <w:rFonts w:ascii="Times New Roman" w:eastAsia="Calibri" w:hAnsi="Times New Roman" w:cs="Times New Roman"/>
          <w:sz w:val="18"/>
          <w:szCs w:val="18"/>
        </w:rPr>
        <w:t xml:space="preserve"> 2005.</w:t>
      </w:r>
      <w:r w:rsidR="00D44EA7" w:rsidRPr="004B70E2">
        <w:rPr>
          <w:rFonts w:ascii="Times New Roman" w:eastAsia="Calibri" w:hAnsi="Times New Roman" w:cs="Times New Roman"/>
          <w:sz w:val="18"/>
          <w:szCs w:val="18"/>
        </w:rPr>
        <w:t xml:space="preserve"> 16</w:t>
      </w:r>
      <w:r w:rsidRPr="004B70E2">
        <w:rPr>
          <w:rFonts w:ascii="Times New Roman" w:eastAsia="Calibri" w:hAnsi="Times New Roman" w:cs="Times New Roman"/>
          <w:sz w:val="18"/>
          <w:szCs w:val="18"/>
        </w:rPr>
        <w:t xml:space="preserve"> </w:t>
      </w:r>
      <w:r w:rsidR="00D44EA7" w:rsidRPr="004B70E2">
        <w:rPr>
          <w:rFonts w:ascii="Times New Roman" w:eastAsia="Calibri" w:hAnsi="Times New Roman" w:cs="Times New Roman"/>
          <w:sz w:val="18"/>
          <w:szCs w:val="18"/>
        </w:rPr>
        <w:t>(1), 15–30.</w:t>
      </w:r>
    </w:p>
    <w:p w:rsidR="00BA4126" w:rsidRPr="004B70E2" w:rsidRDefault="00A25D94"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Ajayi</w:t>
      </w:r>
      <w:proofErr w:type="spellEnd"/>
      <w:r w:rsidRPr="004B70E2">
        <w:rPr>
          <w:rFonts w:ascii="Times New Roman" w:eastAsia="Calibri" w:hAnsi="Times New Roman" w:cs="Times New Roman"/>
          <w:sz w:val="18"/>
          <w:szCs w:val="18"/>
        </w:rPr>
        <w:t>, I., E</w:t>
      </w:r>
      <w:r w:rsidR="005235F8" w:rsidRPr="004B70E2">
        <w:rPr>
          <w:rFonts w:ascii="Times New Roman" w:eastAsia="Calibri" w:hAnsi="Times New Roman" w:cs="Times New Roman"/>
          <w:sz w:val="18"/>
          <w:szCs w:val="18"/>
        </w:rPr>
        <w:t xml:space="preserve">. </w:t>
      </w:r>
      <w:proofErr w:type="spellStart"/>
      <w:r w:rsidR="005235F8" w:rsidRPr="004B70E2">
        <w:rPr>
          <w:rFonts w:ascii="Times New Roman" w:eastAsia="Calibri" w:hAnsi="Times New Roman" w:cs="Times New Roman"/>
          <w:sz w:val="18"/>
          <w:szCs w:val="18"/>
        </w:rPr>
        <w:t>Olumide</w:t>
      </w:r>
      <w:proofErr w:type="spellEnd"/>
      <w:r w:rsidR="005235F8" w:rsidRPr="004B70E2">
        <w:rPr>
          <w:rFonts w:ascii="Times New Roman" w:eastAsia="Calibri" w:hAnsi="Times New Roman" w:cs="Times New Roman"/>
          <w:sz w:val="18"/>
          <w:szCs w:val="18"/>
        </w:rPr>
        <w:t xml:space="preserve"> and O. </w:t>
      </w:r>
      <w:proofErr w:type="spellStart"/>
      <w:r w:rsidR="005235F8" w:rsidRPr="004B70E2">
        <w:rPr>
          <w:rFonts w:ascii="Times New Roman" w:eastAsia="Calibri" w:hAnsi="Times New Roman" w:cs="Times New Roman"/>
          <w:sz w:val="18"/>
          <w:szCs w:val="18"/>
        </w:rPr>
        <w:t>Oyediran</w:t>
      </w:r>
      <w:proofErr w:type="spellEnd"/>
      <w:r w:rsidR="005235F8"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 xml:space="preserve">Patient satisfaction with the services provided at a general outpatient department clinic, university college hospital </w:t>
      </w:r>
      <w:proofErr w:type="spellStart"/>
      <w:proofErr w:type="gramStart"/>
      <w:r w:rsidRPr="004B70E2">
        <w:rPr>
          <w:rFonts w:ascii="Times New Roman" w:eastAsia="Calibri" w:hAnsi="Times New Roman" w:cs="Times New Roman"/>
          <w:sz w:val="18"/>
          <w:szCs w:val="18"/>
        </w:rPr>
        <w:t>ibadan</w:t>
      </w:r>
      <w:proofErr w:type="spellEnd"/>
      <w:proofErr w:type="gramEnd"/>
      <w:r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i/>
          <w:sz w:val="18"/>
          <w:szCs w:val="18"/>
        </w:rPr>
        <w:t>Africa Journal of Medical Science</w:t>
      </w:r>
      <w:proofErr w:type="gramStart"/>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 2005</w:t>
      </w:r>
      <w:proofErr w:type="gramEnd"/>
      <w:r w:rsidR="005235F8"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34: 133-140</w:t>
      </w:r>
      <w:r w:rsidR="00BA4126" w:rsidRPr="004B70E2">
        <w:rPr>
          <w:rFonts w:ascii="Times New Roman" w:eastAsia="Calibri" w:hAnsi="Times New Roman" w:cs="Times New Roman"/>
          <w:sz w:val="18"/>
          <w:szCs w:val="18"/>
        </w:rPr>
        <w:t xml:space="preserve"> </w:t>
      </w:r>
    </w:p>
    <w:p w:rsidR="00BA4126" w:rsidRPr="004B70E2" w:rsidRDefault="00A25D94"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 xml:space="preserve">Amole, B </w:t>
      </w:r>
      <w:proofErr w:type="spellStart"/>
      <w:r w:rsidRPr="004B70E2">
        <w:rPr>
          <w:rFonts w:ascii="Times New Roman" w:eastAsia="Calibri" w:hAnsi="Times New Roman" w:cs="Times New Roman"/>
          <w:sz w:val="18"/>
          <w:szCs w:val="18"/>
        </w:rPr>
        <w:t>B</w:t>
      </w:r>
      <w:proofErr w:type="spellEnd"/>
      <w:r w:rsidR="005235F8" w:rsidRPr="004B70E2">
        <w:rPr>
          <w:rFonts w:ascii="Times New Roman" w:eastAsia="Calibri" w:hAnsi="Times New Roman" w:cs="Times New Roman"/>
          <w:sz w:val="18"/>
          <w:szCs w:val="18"/>
        </w:rPr>
        <w:t xml:space="preserve">, </w:t>
      </w:r>
      <w:proofErr w:type="spellStart"/>
      <w:r w:rsidR="005235F8" w:rsidRPr="004B70E2">
        <w:rPr>
          <w:rFonts w:ascii="Times New Roman" w:eastAsia="Calibri" w:hAnsi="Times New Roman" w:cs="Times New Roman"/>
          <w:sz w:val="18"/>
          <w:szCs w:val="18"/>
        </w:rPr>
        <w:t>Oyatoye</w:t>
      </w:r>
      <w:proofErr w:type="spellEnd"/>
      <w:r w:rsidR="005235F8" w:rsidRPr="004B70E2">
        <w:rPr>
          <w:rFonts w:ascii="Times New Roman" w:eastAsia="Calibri" w:hAnsi="Times New Roman" w:cs="Times New Roman"/>
          <w:sz w:val="18"/>
          <w:szCs w:val="18"/>
        </w:rPr>
        <w:t xml:space="preserve"> E O and </w:t>
      </w:r>
      <w:proofErr w:type="spellStart"/>
      <w:r w:rsidR="005235F8" w:rsidRPr="004B70E2">
        <w:rPr>
          <w:rFonts w:ascii="Times New Roman" w:eastAsia="Calibri" w:hAnsi="Times New Roman" w:cs="Times New Roman"/>
          <w:sz w:val="18"/>
          <w:szCs w:val="18"/>
        </w:rPr>
        <w:t>Kuye</w:t>
      </w:r>
      <w:proofErr w:type="spellEnd"/>
      <w:r w:rsidR="005235F8" w:rsidRPr="004B70E2">
        <w:rPr>
          <w:rFonts w:ascii="Times New Roman" w:eastAsia="Calibri" w:hAnsi="Times New Roman" w:cs="Times New Roman"/>
          <w:sz w:val="18"/>
          <w:szCs w:val="18"/>
        </w:rPr>
        <w:t xml:space="preserve"> O L</w:t>
      </w:r>
      <w:proofErr w:type="gramStart"/>
      <w:r w:rsidR="005235F8" w:rsidRPr="004B70E2">
        <w:rPr>
          <w:rFonts w:ascii="Times New Roman" w:eastAsia="Calibri" w:hAnsi="Times New Roman" w:cs="Times New Roman"/>
          <w:sz w:val="18"/>
          <w:szCs w:val="18"/>
        </w:rPr>
        <w:t>,</w:t>
      </w:r>
      <w:r w:rsidRPr="004B70E2">
        <w:rPr>
          <w:rFonts w:ascii="Times New Roman" w:eastAsia="Calibri" w:hAnsi="Times New Roman" w:cs="Times New Roman"/>
          <w:sz w:val="18"/>
          <w:szCs w:val="18"/>
        </w:rPr>
        <w:t>.</w:t>
      </w:r>
      <w:proofErr w:type="gramEnd"/>
      <w:r w:rsidRPr="004B70E2">
        <w:rPr>
          <w:rFonts w:ascii="Times New Roman" w:eastAsia="Calibri" w:hAnsi="Times New Roman" w:cs="Times New Roman"/>
          <w:sz w:val="18"/>
          <w:szCs w:val="18"/>
        </w:rPr>
        <w:t xml:space="preserve"> </w:t>
      </w:r>
      <w:r w:rsidR="00BA4126" w:rsidRPr="004B70E2">
        <w:rPr>
          <w:rFonts w:ascii="Times New Roman" w:eastAsia="Calibri" w:hAnsi="Times New Roman" w:cs="Times New Roman"/>
          <w:bCs/>
          <w:sz w:val="18"/>
          <w:szCs w:val="18"/>
        </w:rPr>
        <w:t>Determinants of Patient Satisfaction o</w:t>
      </w:r>
      <w:r w:rsidRPr="004B70E2">
        <w:rPr>
          <w:rFonts w:ascii="Times New Roman" w:eastAsia="Calibri" w:hAnsi="Times New Roman" w:cs="Times New Roman"/>
          <w:bCs/>
          <w:sz w:val="18"/>
          <w:szCs w:val="18"/>
        </w:rPr>
        <w:t xml:space="preserve">n Service Quality Dimensions </w:t>
      </w:r>
      <w:proofErr w:type="gramStart"/>
      <w:r w:rsidRPr="004B70E2">
        <w:rPr>
          <w:rFonts w:ascii="Times New Roman" w:eastAsia="Calibri" w:hAnsi="Times New Roman" w:cs="Times New Roman"/>
          <w:bCs/>
          <w:sz w:val="18"/>
          <w:szCs w:val="18"/>
        </w:rPr>
        <w:t>In</w:t>
      </w:r>
      <w:proofErr w:type="gramEnd"/>
      <w:r w:rsidRPr="004B70E2">
        <w:rPr>
          <w:rFonts w:ascii="Times New Roman" w:eastAsia="Calibri" w:hAnsi="Times New Roman" w:cs="Times New Roman"/>
          <w:bCs/>
          <w:sz w:val="18"/>
          <w:szCs w:val="18"/>
        </w:rPr>
        <w:t xml:space="preserve"> The Nigeria Teaching Hospitals. </w:t>
      </w:r>
      <w:proofErr w:type="spellStart"/>
      <w:r w:rsidRPr="004B70E2">
        <w:rPr>
          <w:rFonts w:ascii="Times New Roman" w:eastAsia="Calibri" w:hAnsi="Times New Roman" w:cs="Times New Roman"/>
          <w:bCs/>
          <w:i/>
          <w:sz w:val="18"/>
          <w:szCs w:val="18"/>
        </w:rPr>
        <w:t>Ekonomika</w:t>
      </w:r>
      <w:proofErr w:type="spellEnd"/>
      <w:r w:rsidRPr="004B70E2">
        <w:rPr>
          <w:rFonts w:ascii="Times New Roman" w:eastAsia="Calibri" w:hAnsi="Times New Roman" w:cs="Times New Roman"/>
          <w:bCs/>
          <w:i/>
          <w:sz w:val="18"/>
          <w:szCs w:val="18"/>
        </w:rPr>
        <w:t xml:space="preserve"> Management </w:t>
      </w:r>
      <w:proofErr w:type="spellStart"/>
      <w:r w:rsidRPr="004B70E2">
        <w:rPr>
          <w:rFonts w:ascii="Times New Roman" w:eastAsia="Calibri" w:hAnsi="Times New Roman" w:cs="Times New Roman"/>
          <w:bCs/>
          <w:i/>
          <w:sz w:val="18"/>
          <w:szCs w:val="18"/>
        </w:rPr>
        <w:t>Inovace</w:t>
      </w:r>
      <w:proofErr w:type="spellEnd"/>
      <w:r w:rsidRPr="004B70E2">
        <w:rPr>
          <w:rFonts w:ascii="Times New Roman" w:eastAsia="Calibri" w:hAnsi="Times New Roman" w:cs="Times New Roman"/>
          <w:bCs/>
          <w:i/>
          <w:sz w:val="18"/>
          <w:szCs w:val="18"/>
        </w:rPr>
        <w:t>.</w:t>
      </w:r>
      <w:r w:rsidR="005235F8" w:rsidRPr="004B70E2">
        <w:rPr>
          <w:rFonts w:ascii="Times New Roman" w:eastAsia="Calibri" w:hAnsi="Times New Roman" w:cs="Times New Roman"/>
          <w:bCs/>
          <w:i/>
          <w:sz w:val="18"/>
          <w:szCs w:val="18"/>
        </w:rPr>
        <w:t xml:space="preserve"> </w:t>
      </w:r>
      <w:r w:rsidR="005235F8" w:rsidRPr="004B70E2">
        <w:rPr>
          <w:rFonts w:ascii="Times New Roman" w:eastAsia="Calibri" w:hAnsi="Times New Roman" w:cs="Times New Roman"/>
          <w:bCs/>
          <w:sz w:val="18"/>
          <w:szCs w:val="18"/>
        </w:rPr>
        <w:t>2015</w:t>
      </w:r>
      <w:r w:rsidR="005235F8" w:rsidRPr="004B70E2">
        <w:rPr>
          <w:rFonts w:ascii="Times New Roman" w:eastAsia="Calibri" w:hAnsi="Times New Roman" w:cs="Times New Roman"/>
          <w:bCs/>
          <w:i/>
          <w:sz w:val="18"/>
          <w:szCs w:val="18"/>
        </w:rPr>
        <w:t xml:space="preserve">. </w:t>
      </w:r>
      <w:r w:rsidRPr="004B70E2">
        <w:rPr>
          <w:rFonts w:ascii="Times New Roman" w:eastAsia="Calibri" w:hAnsi="Times New Roman" w:cs="Times New Roman"/>
          <w:sz w:val="18"/>
          <w:szCs w:val="18"/>
        </w:rPr>
        <w:t>7(3): 1-20.</w:t>
      </w:r>
    </w:p>
    <w:p w:rsidR="00BA4126" w:rsidRPr="0049153A" w:rsidRDefault="00B92629" w:rsidP="0049153A">
      <w:pPr>
        <w:pStyle w:val="ListParagraph"/>
        <w:numPr>
          <w:ilvl w:val="0"/>
          <w:numId w:val="2"/>
        </w:numPr>
        <w:spacing w:after="0" w:line="360" w:lineRule="auto"/>
        <w:jc w:val="both"/>
        <w:rPr>
          <w:rFonts w:ascii="Times New Roman" w:eastAsia="Calibri" w:hAnsi="Times New Roman" w:cs="Times New Roman"/>
          <w:bCs/>
          <w:sz w:val="18"/>
          <w:szCs w:val="18"/>
        </w:rPr>
      </w:pPr>
      <w:proofErr w:type="spellStart"/>
      <w:r w:rsidRPr="004B70E2">
        <w:rPr>
          <w:rFonts w:ascii="Times New Roman" w:eastAsia="Calibri" w:hAnsi="Times New Roman" w:cs="Times New Roman"/>
          <w:bCs/>
          <w:sz w:val="18"/>
          <w:szCs w:val="18"/>
        </w:rPr>
        <w:t>Abodunrin</w:t>
      </w:r>
      <w:proofErr w:type="spellEnd"/>
      <w:r w:rsidRPr="004B70E2">
        <w:rPr>
          <w:rFonts w:ascii="Times New Roman" w:eastAsia="Calibri" w:hAnsi="Times New Roman" w:cs="Times New Roman"/>
          <w:bCs/>
          <w:sz w:val="18"/>
          <w:szCs w:val="18"/>
        </w:rPr>
        <w:t xml:space="preserve">, O. L., </w:t>
      </w:r>
      <w:proofErr w:type="spellStart"/>
      <w:r w:rsidRPr="004B70E2">
        <w:rPr>
          <w:rFonts w:ascii="Times New Roman" w:eastAsia="Calibri" w:hAnsi="Times New Roman" w:cs="Times New Roman"/>
          <w:bCs/>
          <w:sz w:val="18"/>
          <w:szCs w:val="18"/>
        </w:rPr>
        <w:t>Adeomi</w:t>
      </w:r>
      <w:proofErr w:type="spellEnd"/>
      <w:r w:rsidRPr="004B70E2">
        <w:rPr>
          <w:rFonts w:ascii="Times New Roman" w:eastAsia="Calibri" w:hAnsi="Times New Roman" w:cs="Times New Roman"/>
          <w:bCs/>
          <w:sz w:val="18"/>
          <w:szCs w:val="18"/>
        </w:rPr>
        <w:t xml:space="preserve">, A. A. and </w:t>
      </w:r>
      <w:proofErr w:type="spellStart"/>
      <w:r w:rsidRPr="004B70E2">
        <w:rPr>
          <w:rFonts w:ascii="Times New Roman" w:eastAsia="Calibri" w:hAnsi="Times New Roman" w:cs="Times New Roman"/>
          <w:bCs/>
          <w:sz w:val="18"/>
          <w:szCs w:val="18"/>
        </w:rPr>
        <w:t>Adeoye</w:t>
      </w:r>
      <w:proofErr w:type="spellEnd"/>
      <w:r w:rsidRPr="004B70E2">
        <w:rPr>
          <w:rFonts w:ascii="Times New Roman" w:eastAsia="Calibri" w:hAnsi="Times New Roman" w:cs="Times New Roman"/>
          <w:bCs/>
          <w:sz w:val="18"/>
          <w:szCs w:val="18"/>
        </w:rPr>
        <w:t xml:space="preserve"> O.</w:t>
      </w:r>
      <w:r w:rsidR="005235F8" w:rsidRPr="004B70E2">
        <w:rPr>
          <w:rFonts w:ascii="Times New Roman" w:eastAsia="Calibri" w:hAnsi="Times New Roman" w:cs="Times New Roman"/>
          <w:bCs/>
          <w:sz w:val="18"/>
          <w:szCs w:val="18"/>
        </w:rPr>
        <w:t xml:space="preserve"> A</w:t>
      </w:r>
      <w:r w:rsidRPr="004B70E2">
        <w:rPr>
          <w:rFonts w:ascii="Times New Roman" w:eastAsia="Calibri" w:hAnsi="Times New Roman" w:cs="Times New Roman"/>
          <w:bCs/>
          <w:sz w:val="18"/>
          <w:szCs w:val="18"/>
        </w:rPr>
        <w:t xml:space="preserve">. Clients’ satisfaction with quality of healthcare received: Study among mothers attending infant welfare clinics in a semi-urban community in South-western Nigeria. </w:t>
      </w:r>
      <w:r w:rsidRPr="004B70E2">
        <w:rPr>
          <w:rFonts w:ascii="Times New Roman" w:eastAsia="Calibri" w:hAnsi="Times New Roman" w:cs="Times New Roman"/>
          <w:bCs/>
          <w:i/>
          <w:sz w:val="18"/>
          <w:szCs w:val="18"/>
        </w:rPr>
        <w:t>Sky Journal of Medicine and Medical Sciences</w:t>
      </w:r>
      <w:r w:rsidRPr="004B70E2">
        <w:rPr>
          <w:rFonts w:ascii="Times New Roman" w:eastAsia="Calibri" w:hAnsi="Times New Roman" w:cs="Times New Roman"/>
          <w:bCs/>
          <w:sz w:val="18"/>
          <w:szCs w:val="18"/>
        </w:rPr>
        <w:t xml:space="preserve">, </w:t>
      </w:r>
      <w:r w:rsidR="005235F8" w:rsidRPr="004B70E2">
        <w:rPr>
          <w:rFonts w:ascii="Times New Roman" w:eastAsia="Calibri" w:hAnsi="Times New Roman" w:cs="Times New Roman"/>
          <w:bCs/>
          <w:sz w:val="18"/>
          <w:szCs w:val="18"/>
        </w:rPr>
        <w:t>2014 .</w:t>
      </w:r>
      <w:r w:rsidRPr="004B70E2">
        <w:rPr>
          <w:rFonts w:ascii="Times New Roman" w:eastAsia="Calibri" w:hAnsi="Times New Roman" w:cs="Times New Roman"/>
          <w:bCs/>
          <w:sz w:val="18"/>
          <w:szCs w:val="18"/>
        </w:rPr>
        <w:t>Vol. 2(7), pp. 045 – 051.</w:t>
      </w:r>
    </w:p>
    <w:p w:rsidR="00BA4126" w:rsidRPr="004B70E2" w:rsidRDefault="00A25D94"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Ariba</w:t>
      </w:r>
      <w:proofErr w:type="spellEnd"/>
      <w:r w:rsidRPr="004B70E2">
        <w:rPr>
          <w:rFonts w:ascii="Times New Roman" w:eastAsia="Calibri" w:hAnsi="Times New Roman" w:cs="Times New Roman"/>
          <w:sz w:val="18"/>
          <w:szCs w:val="18"/>
        </w:rPr>
        <w:t>, A.</w:t>
      </w:r>
      <w:r w:rsidR="005235F8" w:rsidRPr="004B70E2">
        <w:rPr>
          <w:rFonts w:ascii="Times New Roman" w:eastAsia="Calibri" w:hAnsi="Times New Roman" w:cs="Times New Roman"/>
          <w:sz w:val="18"/>
          <w:szCs w:val="18"/>
        </w:rPr>
        <w:t xml:space="preserve">, L. </w:t>
      </w:r>
      <w:proofErr w:type="spellStart"/>
      <w:r w:rsidR="005235F8" w:rsidRPr="004B70E2">
        <w:rPr>
          <w:rFonts w:ascii="Times New Roman" w:eastAsia="Calibri" w:hAnsi="Times New Roman" w:cs="Times New Roman"/>
          <w:sz w:val="18"/>
          <w:szCs w:val="18"/>
        </w:rPr>
        <w:t>Thanni</w:t>
      </w:r>
      <w:proofErr w:type="spellEnd"/>
      <w:r w:rsidR="005235F8" w:rsidRPr="004B70E2">
        <w:rPr>
          <w:rFonts w:ascii="Times New Roman" w:eastAsia="Calibri" w:hAnsi="Times New Roman" w:cs="Times New Roman"/>
          <w:sz w:val="18"/>
          <w:szCs w:val="18"/>
        </w:rPr>
        <w:t xml:space="preserve"> and O. Adebayo</w:t>
      </w:r>
      <w:proofErr w:type="gramStart"/>
      <w:r w:rsidR="005235F8"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w:t>
      </w:r>
      <w:proofErr w:type="gramEnd"/>
      <w:r w:rsidRPr="004B70E2">
        <w:rPr>
          <w:rFonts w:ascii="Times New Roman" w:eastAsia="Calibri" w:hAnsi="Times New Roman" w:cs="Times New Roman"/>
          <w:sz w:val="18"/>
          <w:szCs w:val="18"/>
        </w:rPr>
        <w:t xml:space="preserve"> Patient perception of quality emergency care in a </w:t>
      </w:r>
      <w:proofErr w:type="spellStart"/>
      <w:proofErr w:type="gramStart"/>
      <w:r w:rsidRPr="004B70E2">
        <w:rPr>
          <w:rFonts w:ascii="Times New Roman" w:eastAsia="Calibri" w:hAnsi="Times New Roman" w:cs="Times New Roman"/>
          <w:sz w:val="18"/>
          <w:szCs w:val="18"/>
        </w:rPr>
        <w:t>nigerian</w:t>
      </w:r>
      <w:proofErr w:type="spellEnd"/>
      <w:proofErr w:type="gramEnd"/>
      <w:r w:rsidRPr="004B70E2">
        <w:rPr>
          <w:rFonts w:ascii="Times New Roman" w:eastAsia="Calibri" w:hAnsi="Times New Roman" w:cs="Times New Roman"/>
          <w:sz w:val="18"/>
          <w:szCs w:val="18"/>
        </w:rPr>
        <w:t xml:space="preserve"> teaching hospital: The influence of patient-provider interactions. </w:t>
      </w:r>
      <w:r w:rsidRPr="004B70E2">
        <w:rPr>
          <w:rFonts w:ascii="Times New Roman" w:eastAsia="Calibri" w:hAnsi="Times New Roman" w:cs="Times New Roman"/>
          <w:i/>
          <w:sz w:val="18"/>
          <w:szCs w:val="18"/>
        </w:rPr>
        <w:t>Nigeria Postgraduate Medical Journal,</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2007.</w:t>
      </w:r>
      <w:r w:rsidRPr="004B70E2">
        <w:rPr>
          <w:rFonts w:ascii="Times New Roman" w:eastAsia="Calibri" w:hAnsi="Times New Roman" w:cs="Times New Roman"/>
          <w:sz w:val="18"/>
          <w:szCs w:val="18"/>
        </w:rPr>
        <w:t>14(4): 296-301.</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gramStart"/>
      <w:r w:rsidRPr="004B70E2">
        <w:rPr>
          <w:rFonts w:ascii="Times New Roman" w:eastAsia="Calibri" w:hAnsi="Times New Roman" w:cs="Times New Roman"/>
          <w:sz w:val="18"/>
          <w:szCs w:val="18"/>
        </w:rPr>
        <w:t>Thompson ,</w:t>
      </w:r>
      <w:proofErr w:type="gramEnd"/>
      <w:r w:rsidRPr="004B70E2">
        <w:rPr>
          <w:rFonts w:ascii="Times New Roman" w:eastAsia="Calibri" w:hAnsi="Times New Roman" w:cs="Times New Roman"/>
          <w:sz w:val="18"/>
          <w:szCs w:val="18"/>
        </w:rPr>
        <w:t xml:space="preserve"> A. </w:t>
      </w:r>
      <w:proofErr w:type="spellStart"/>
      <w:r w:rsidRPr="004B70E2">
        <w:rPr>
          <w:rFonts w:ascii="Times New Roman" w:eastAsia="Calibri" w:hAnsi="Times New Roman" w:cs="Times New Roman"/>
          <w:sz w:val="18"/>
          <w:szCs w:val="18"/>
        </w:rPr>
        <w:t>G.and</w:t>
      </w:r>
      <w:proofErr w:type="spellEnd"/>
      <w:r w:rsidRPr="004B70E2">
        <w:rPr>
          <w:rFonts w:ascii="Times New Roman" w:eastAsia="Calibri" w:hAnsi="Times New Roman" w:cs="Times New Roman"/>
          <w:sz w:val="18"/>
          <w:szCs w:val="18"/>
        </w:rPr>
        <w:t xml:space="preserve"> </w:t>
      </w:r>
      <w:proofErr w:type="spellStart"/>
      <w:r w:rsidRPr="004B70E2">
        <w:rPr>
          <w:rFonts w:ascii="Times New Roman" w:eastAsia="Calibri" w:hAnsi="Times New Roman" w:cs="Times New Roman"/>
          <w:sz w:val="18"/>
          <w:szCs w:val="18"/>
        </w:rPr>
        <w:t>Sunol</w:t>
      </w:r>
      <w:proofErr w:type="spellEnd"/>
      <w:r w:rsidRPr="004B70E2">
        <w:rPr>
          <w:rFonts w:ascii="Times New Roman" w:eastAsia="Calibri" w:hAnsi="Times New Roman" w:cs="Times New Roman"/>
          <w:sz w:val="18"/>
          <w:szCs w:val="18"/>
        </w:rPr>
        <w:t>, R</w:t>
      </w:r>
      <w:r w:rsidR="00D44EA7" w:rsidRPr="004B70E2">
        <w:rPr>
          <w:rFonts w:ascii="Times New Roman" w:eastAsia="Calibri" w:hAnsi="Times New Roman" w:cs="Times New Roman"/>
          <w:sz w:val="18"/>
          <w:szCs w:val="18"/>
        </w:rPr>
        <w:t xml:space="preserve">. Expectations as determinants of patient satisfaction: concepts, theory and evidence. </w:t>
      </w:r>
      <w:r w:rsidR="00D44EA7" w:rsidRPr="004B70E2">
        <w:rPr>
          <w:rFonts w:ascii="Times New Roman" w:eastAsia="Calibri" w:hAnsi="Times New Roman" w:cs="Times New Roman"/>
          <w:i/>
          <w:iCs/>
          <w:sz w:val="18"/>
          <w:szCs w:val="18"/>
        </w:rPr>
        <w:t>International Journal Quality Health care</w:t>
      </w:r>
      <w:r w:rsidR="00D44EA7" w:rsidRPr="004B70E2">
        <w:rPr>
          <w:rFonts w:ascii="Times New Roman" w:eastAsia="Calibri" w:hAnsi="Times New Roman" w:cs="Times New Roman"/>
          <w:sz w:val="18"/>
          <w:szCs w:val="18"/>
        </w:rPr>
        <w:t>.</w:t>
      </w:r>
      <w:r w:rsidRPr="004B70E2">
        <w:rPr>
          <w:rFonts w:ascii="Times New Roman" w:eastAsia="Calibri" w:hAnsi="Times New Roman" w:cs="Times New Roman"/>
          <w:sz w:val="18"/>
          <w:szCs w:val="18"/>
        </w:rPr>
        <w:t xml:space="preserve"> 1995.</w:t>
      </w:r>
      <w:r w:rsidR="00D44EA7" w:rsidRPr="004B70E2">
        <w:rPr>
          <w:rFonts w:ascii="Times New Roman" w:eastAsia="Calibri" w:hAnsi="Times New Roman" w:cs="Times New Roman"/>
          <w:sz w:val="18"/>
          <w:szCs w:val="18"/>
        </w:rPr>
        <w:t xml:space="preserve"> 7, 127–141.</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lastRenderedPageBreak/>
        <w:t xml:space="preserve">Ferris, L. E. , Williams, J. I., Llewellyn-Thomas, H. A., </w:t>
      </w:r>
      <w:proofErr w:type="spellStart"/>
      <w:r w:rsidRPr="004B70E2">
        <w:rPr>
          <w:rFonts w:ascii="Times New Roman" w:eastAsia="Calibri" w:hAnsi="Times New Roman" w:cs="Times New Roman"/>
          <w:sz w:val="18"/>
          <w:szCs w:val="18"/>
        </w:rPr>
        <w:t>Basinski</w:t>
      </w:r>
      <w:proofErr w:type="spellEnd"/>
      <w:r w:rsidRPr="004B70E2">
        <w:rPr>
          <w:rFonts w:ascii="Times New Roman" w:eastAsia="Calibri" w:hAnsi="Times New Roman" w:cs="Times New Roman"/>
          <w:sz w:val="18"/>
          <w:szCs w:val="18"/>
        </w:rPr>
        <w:t>, A.S.H. , Cohe</w:t>
      </w:r>
      <w:r w:rsidR="005235F8" w:rsidRPr="004B70E2">
        <w:rPr>
          <w:rFonts w:ascii="Times New Roman" w:eastAsia="Calibri" w:hAnsi="Times New Roman" w:cs="Times New Roman"/>
          <w:sz w:val="18"/>
          <w:szCs w:val="18"/>
        </w:rPr>
        <w:t>n, M. M. &amp; Naylor, C. D.</w:t>
      </w:r>
      <w:r w:rsidRPr="004B70E2">
        <w:rPr>
          <w:rFonts w:ascii="Times New Roman" w:eastAsia="Calibri" w:hAnsi="Times New Roman" w:cs="Times New Roman"/>
          <w:sz w:val="18"/>
          <w:szCs w:val="18"/>
        </w:rPr>
        <w:t xml:space="preserve">. A guide to direct measures of patient satisfaction in clinical practice. </w:t>
      </w:r>
      <w:r w:rsidRPr="004B70E2">
        <w:rPr>
          <w:rFonts w:ascii="Times New Roman" w:eastAsia="Calibri" w:hAnsi="Times New Roman" w:cs="Times New Roman"/>
          <w:i/>
          <w:iCs/>
          <w:sz w:val="18"/>
          <w:szCs w:val="18"/>
        </w:rPr>
        <w:t>Canadian Medical Association Journal</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1992. </w:t>
      </w:r>
      <w:r w:rsidRPr="004B70E2">
        <w:rPr>
          <w:rFonts w:ascii="Times New Roman" w:eastAsia="Calibri" w:hAnsi="Times New Roman" w:cs="Times New Roman"/>
          <w:sz w:val="18"/>
          <w:szCs w:val="18"/>
        </w:rPr>
        <w:t>146, 1727–1731.</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J</w:t>
      </w:r>
      <w:r w:rsidR="005235F8" w:rsidRPr="004B70E2">
        <w:rPr>
          <w:rFonts w:ascii="Times New Roman" w:eastAsia="Calibri" w:hAnsi="Times New Roman" w:cs="Times New Roman"/>
          <w:sz w:val="18"/>
          <w:szCs w:val="18"/>
        </w:rPr>
        <w:t xml:space="preserve">orge M, </w:t>
      </w:r>
      <w:proofErr w:type="spellStart"/>
      <w:r w:rsidR="005235F8" w:rsidRPr="004B70E2">
        <w:rPr>
          <w:rFonts w:ascii="Times New Roman" w:eastAsia="Calibri" w:hAnsi="Times New Roman" w:cs="Times New Roman"/>
          <w:sz w:val="18"/>
          <w:szCs w:val="18"/>
        </w:rPr>
        <w:t>Herga</w:t>
      </w:r>
      <w:proofErr w:type="spellEnd"/>
      <w:r w:rsidR="005235F8" w:rsidRPr="004B70E2">
        <w:rPr>
          <w:rFonts w:ascii="Times New Roman" w:eastAsia="Calibri" w:hAnsi="Times New Roman" w:cs="Times New Roman"/>
          <w:sz w:val="18"/>
          <w:szCs w:val="18"/>
        </w:rPr>
        <w:t xml:space="preserve"> P, Ahmed A</w:t>
      </w:r>
      <w:r w:rsidRPr="004B70E2">
        <w:rPr>
          <w:rFonts w:ascii="Times New Roman" w:eastAsia="Calibri" w:hAnsi="Times New Roman" w:cs="Times New Roman"/>
          <w:sz w:val="18"/>
          <w:szCs w:val="18"/>
        </w:rPr>
        <w:t xml:space="preserve">. </w:t>
      </w:r>
      <w:proofErr w:type="gramStart"/>
      <w:r w:rsidRPr="004B70E2">
        <w:rPr>
          <w:rFonts w:ascii="Times New Roman" w:eastAsia="Calibri" w:hAnsi="Times New Roman" w:cs="Times New Roman"/>
          <w:sz w:val="18"/>
          <w:szCs w:val="18"/>
        </w:rPr>
        <w:t>Clients</w:t>
      </w:r>
      <w:proofErr w:type="gramEnd"/>
      <w:r w:rsidRPr="004B70E2">
        <w:rPr>
          <w:rFonts w:ascii="Times New Roman" w:eastAsia="Calibri" w:hAnsi="Times New Roman" w:cs="Times New Roman"/>
          <w:sz w:val="18"/>
          <w:szCs w:val="18"/>
        </w:rPr>
        <w:t xml:space="preserve"> satisfaction and quality of health care in rural Bangladesh. </w:t>
      </w:r>
      <w:r w:rsidRPr="004B70E2">
        <w:rPr>
          <w:rFonts w:ascii="Times New Roman" w:eastAsia="Calibri" w:hAnsi="Times New Roman" w:cs="Times New Roman"/>
          <w:i/>
          <w:sz w:val="18"/>
          <w:szCs w:val="18"/>
        </w:rPr>
        <w:t>Bull World Health Organ</w:t>
      </w:r>
      <w:r w:rsidRPr="004B70E2">
        <w:rPr>
          <w:rFonts w:ascii="Times New Roman" w:eastAsia="Calibri" w:hAnsi="Times New Roman" w:cs="Times New Roman"/>
          <w:sz w:val="18"/>
          <w:szCs w:val="18"/>
        </w:rPr>
        <w:t>.</w:t>
      </w:r>
      <w:r w:rsidR="005235F8" w:rsidRPr="004B70E2">
        <w:rPr>
          <w:rFonts w:ascii="Times New Roman" w:eastAsia="Calibri" w:hAnsi="Times New Roman" w:cs="Times New Roman"/>
          <w:sz w:val="18"/>
          <w:szCs w:val="18"/>
        </w:rPr>
        <w:t>2001.</w:t>
      </w:r>
      <w:r w:rsidRPr="004B70E2">
        <w:rPr>
          <w:rFonts w:ascii="Times New Roman" w:eastAsia="Calibri" w:hAnsi="Times New Roman" w:cs="Times New Roman"/>
          <w:sz w:val="18"/>
          <w:szCs w:val="18"/>
        </w:rPr>
        <w:t xml:space="preserve"> 79: 512–517.</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Bluementhal</w:t>
      </w:r>
      <w:proofErr w:type="spellEnd"/>
      <w:r w:rsidRPr="004B70E2">
        <w:rPr>
          <w:rFonts w:ascii="Times New Roman" w:eastAsia="Calibri" w:hAnsi="Times New Roman" w:cs="Times New Roman"/>
          <w:sz w:val="18"/>
          <w:szCs w:val="18"/>
        </w:rPr>
        <w:t>, D.</w:t>
      </w:r>
      <w:r w:rsidR="00A25D94" w:rsidRPr="004B70E2">
        <w:rPr>
          <w:rFonts w:ascii="Times New Roman" w:eastAsia="Calibri" w:hAnsi="Times New Roman" w:cs="Times New Roman"/>
          <w:sz w:val="18"/>
          <w:szCs w:val="18"/>
        </w:rPr>
        <w:t xml:space="preserve"> The origins of the quality-of-care debate. </w:t>
      </w:r>
      <w:r w:rsidR="00A25D94" w:rsidRPr="004B70E2">
        <w:rPr>
          <w:rFonts w:ascii="Times New Roman" w:eastAsia="Calibri" w:hAnsi="Times New Roman" w:cs="Times New Roman"/>
          <w:i/>
          <w:sz w:val="18"/>
          <w:szCs w:val="18"/>
        </w:rPr>
        <w:t>New England Journal of Medicine</w:t>
      </w:r>
      <w:r w:rsidR="00A25D94"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 xml:space="preserve">1996. </w:t>
      </w:r>
      <w:r w:rsidR="00A25D94" w:rsidRPr="004B70E2">
        <w:rPr>
          <w:rFonts w:ascii="Times New Roman" w:eastAsia="Calibri" w:hAnsi="Times New Roman" w:cs="Times New Roman"/>
          <w:sz w:val="18"/>
          <w:szCs w:val="18"/>
        </w:rPr>
        <w:t>335(15): 1146-1149.</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Faxelid</w:t>
      </w:r>
      <w:proofErr w:type="spellEnd"/>
      <w:r w:rsidRPr="004B70E2">
        <w:rPr>
          <w:rFonts w:ascii="Times New Roman" w:eastAsia="Calibri" w:hAnsi="Times New Roman" w:cs="Times New Roman"/>
          <w:sz w:val="18"/>
          <w:szCs w:val="18"/>
        </w:rPr>
        <w:t xml:space="preserve">, E., B. </w:t>
      </w:r>
      <w:proofErr w:type="spellStart"/>
      <w:r w:rsidRPr="004B70E2">
        <w:rPr>
          <w:rFonts w:ascii="Times New Roman" w:eastAsia="Calibri" w:hAnsi="Times New Roman" w:cs="Times New Roman"/>
          <w:sz w:val="18"/>
          <w:szCs w:val="18"/>
        </w:rPr>
        <w:t>Ahlb</w:t>
      </w:r>
      <w:r w:rsidR="005235F8" w:rsidRPr="004B70E2">
        <w:rPr>
          <w:rFonts w:ascii="Times New Roman" w:eastAsia="Calibri" w:hAnsi="Times New Roman" w:cs="Times New Roman"/>
          <w:sz w:val="18"/>
          <w:szCs w:val="18"/>
        </w:rPr>
        <w:t>er</w:t>
      </w:r>
      <w:proofErr w:type="spellEnd"/>
      <w:r w:rsidR="005235F8" w:rsidRPr="004B70E2">
        <w:rPr>
          <w:rFonts w:ascii="Times New Roman" w:eastAsia="Calibri" w:hAnsi="Times New Roman" w:cs="Times New Roman"/>
          <w:sz w:val="18"/>
          <w:szCs w:val="18"/>
        </w:rPr>
        <w:t xml:space="preserve">, M. </w:t>
      </w:r>
      <w:proofErr w:type="spellStart"/>
      <w:r w:rsidR="005235F8" w:rsidRPr="004B70E2">
        <w:rPr>
          <w:rFonts w:ascii="Times New Roman" w:eastAsia="Calibri" w:hAnsi="Times New Roman" w:cs="Times New Roman"/>
          <w:sz w:val="18"/>
          <w:szCs w:val="18"/>
        </w:rPr>
        <w:t>Maimbolwa</w:t>
      </w:r>
      <w:proofErr w:type="spellEnd"/>
      <w:r w:rsidR="005235F8" w:rsidRPr="004B70E2">
        <w:rPr>
          <w:rFonts w:ascii="Times New Roman" w:eastAsia="Calibri" w:hAnsi="Times New Roman" w:cs="Times New Roman"/>
          <w:sz w:val="18"/>
          <w:szCs w:val="18"/>
        </w:rPr>
        <w:t xml:space="preserve"> and K. I</w:t>
      </w:r>
      <w:r w:rsidRPr="004B70E2">
        <w:rPr>
          <w:rFonts w:ascii="Times New Roman" w:eastAsia="Calibri" w:hAnsi="Times New Roman" w:cs="Times New Roman"/>
          <w:sz w:val="18"/>
          <w:szCs w:val="18"/>
        </w:rPr>
        <w:t xml:space="preserve">. Quality of sexually transmitted diseases’ care in an urban </w:t>
      </w:r>
      <w:proofErr w:type="spellStart"/>
      <w:r w:rsidRPr="004B70E2">
        <w:rPr>
          <w:rFonts w:ascii="Times New Roman" w:eastAsia="Calibri" w:hAnsi="Times New Roman" w:cs="Times New Roman"/>
          <w:sz w:val="18"/>
          <w:szCs w:val="18"/>
        </w:rPr>
        <w:t>zambian</w:t>
      </w:r>
      <w:proofErr w:type="spellEnd"/>
      <w:r w:rsidRPr="004B70E2">
        <w:rPr>
          <w:rFonts w:ascii="Times New Roman" w:eastAsia="Calibri" w:hAnsi="Times New Roman" w:cs="Times New Roman"/>
          <w:sz w:val="18"/>
          <w:szCs w:val="18"/>
        </w:rPr>
        <w:t xml:space="preserve"> setting: The providers’ perspective. </w:t>
      </w:r>
      <w:r w:rsidRPr="004B70E2">
        <w:rPr>
          <w:rFonts w:ascii="Times New Roman" w:eastAsia="Calibri" w:hAnsi="Times New Roman" w:cs="Times New Roman"/>
          <w:i/>
          <w:sz w:val="18"/>
          <w:szCs w:val="18"/>
        </w:rPr>
        <w:t>Intl Journal of Nursing Studies</w:t>
      </w:r>
      <w:r w:rsidR="00BA4126"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1997. </w:t>
      </w:r>
      <w:r w:rsidR="00BA4126" w:rsidRPr="004B70E2">
        <w:rPr>
          <w:rFonts w:ascii="Times New Roman" w:eastAsia="Calibri" w:hAnsi="Times New Roman" w:cs="Times New Roman"/>
          <w:sz w:val="18"/>
          <w:szCs w:val="18"/>
        </w:rPr>
        <w:t>34(5): 353-357</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Margolis, S</w:t>
      </w:r>
      <w:r w:rsidR="005235F8" w:rsidRPr="004B70E2">
        <w:rPr>
          <w:rFonts w:ascii="Times New Roman" w:eastAsia="Calibri" w:hAnsi="Times New Roman" w:cs="Times New Roman"/>
          <w:sz w:val="18"/>
          <w:szCs w:val="18"/>
        </w:rPr>
        <w:t xml:space="preserve">., S. </w:t>
      </w:r>
      <w:proofErr w:type="spellStart"/>
      <w:r w:rsidR="005235F8" w:rsidRPr="004B70E2">
        <w:rPr>
          <w:rFonts w:ascii="Times New Roman" w:eastAsia="Calibri" w:hAnsi="Times New Roman" w:cs="Times New Roman"/>
          <w:sz w:val="18"/>
          <w:szCs w:val="18"/>
        </w:rPr>
        <w:t>Almarzouqi</w:t>
      </w:r>
      <w:proofErr w:type="spellEnd"/>
      <w:r w:rsidR="005235F8" w:rsidRPr="004B70E2">
        <w:rPr>
          <w:rFonts w:ascii="Times New Roman" w:eastAsia="Calibri" w:hAnsi="Times New Roman" w:cs="Times New Roman"/>
          <w:sz w:val="18"/>
          <w:szCs w:val="18"/>
        </w:rPr>
        <w:t xml:space="preserve"> and R. T</w:t>
      </w:r>
      <w:r w:rsidRPr="004B70E2">
        <w:rPr>
          <w:rFonts w:ascii="Times New Roman" w:eastAsia="Calibri" w:hAnsi="Times New Roman" w:cs="Times New Roman"/>
          <w:sz w:val="18"/>
          <w:szCs w:val="18"/>
        </w:rPr>
        <w:t xml:space="preserve">. Patient satisfaction with primary care services in the </w:t>
      </w:r>
      <w:proofErr w:type="gramStart"/>
      <w:r w:rsidRPr="004B70E2">
        <w:rPr>
          <w:rFonts w:ascii="Times New Roman" w:eastAsia="Calibri" w:hAnsi="Times New Roman" w:cs="Times New Roman"/>
          <w:sz w:val="18"/>
          <w:szCs w:val="18"/>
        </w:rPr>
        <w:t xml:space="preserve">united </w:t>
      </w:r>
      <w:proofErr w:type="spellStart"/>
      <w:r w:rsidRPr="004B70E2">
        <w:rPr>
          <w:rFonts w:ascii="Times New Roman" w:eastAsia="Calibri" w:hAnsi="Times New Roman" w:cs="Times New Roman"/>
          <w:sz w:val="18"/>
          <w:szCs w:val="18"/>
        </w:rPr>
        <w:t>arab</w:t>
      </w:r>
      <w:proofErr w:type="spellEnd"/>
      <w:r w:rsidRPr="004B70E2">
        <w:rPr>
          <w:rFonts w:ascii="Times New Roman" w:eastAsia="Calibri" w:hAnsi="Times New Roman" w:cs="Times New Roman"/>
          <w:sz w:val="18"/>
          <w:szCs w:val="18"/>
        </w:rPr>
        <w:t xml:space="preserve"> emirates</w:t>
      </w:r>
      <w:proofErr w:type="gramEnd"/>
      <w:r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i/>
          <w:sz w:val="18"/>
          <w:szCs w:val="18"/>
        </w:rPr>
        <w:t>International Journal for Quality in Health care</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2003. </w:t>
      </w:r>
      <w:r w:rsidRPr="004B70E2">
        <w:rPr>
          <w:rFonts w:ascii="Times New Roman" w:eastAsia="Calibri" w:hAnsi="Times New Roman" w:cs="Times New Roman"/>
          <w:sz w:val="18"/>
          <w:szCs w:val="18"/>
        </w:rPr>
        <w:t>15(3): 241-249.</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Bleich</w:t>
      </w:r>
      <w:proofErr w:type="spellEnd"/>
      <w:r w:rsidRPr="004B70E2">
        <w:rPr>
          <w:rFonts w:ascii="Times New Roman" w:eastAsia="Calibri" w:hAnsi="Times New Roman" w:cs="Times New Roman"/>
          <w:sz w:val="18"/>
          <w:szCs w:val="18"/>
        </w:rPr>
        <w:t xml:space="preserve"> S N., </w:t>
      </w:r>
      <w:proofErr w:type="spellStart"/>
      <w:r w:rsidR="005235F8" w:rsidRPr="004B70E2">
        <w:rPr>
          <w:rFonts w:ascii="Times New Roman" w:eastAsia="Calibri" w:hAnsi="Times New Roman" w:cs="Times New Roman"/>
          <w:sz w:val="18"/>
          <w:szCs w:val="18"/>
        </w:rPr>
        <w:t>Ozaltin</w:t>
      </w:r>
      <w:proofErr w:type="spellEnd"/>
      <w:r w:rsidR="005235F8" w:rsidRPr="004B70E2">
        <w:rPr>
          <w:rFonts w:ascii="Times New Roman" w:eastAsia="Calibri" w:hAnsi="Times New Roman" w:cs="Times New Roman"/>
          <w:sz w:val="18"/>
          <w:szCs w:val="18"/>
        </w:rPr>
        <w:t xml:space="preserve"> E and Murray CJL.</w:t>
      </w:r>
      <w:r w:rsidRPr="004B70E2">
        <w:rPr>
          <w:rFonts w:ascii="Times New Roman" w:eastAsia="Calibri" w:hAnsi="Times New Roman" w:cs="Times New Roman"/>
          <w:sz w:val="18"/>
          <w:szCs w:val="18"/>
        </w:rPr>
        <w:t xml:space="preserve"> How does satisfaction with the health-care system relate to patient </w:t>
      </w:r>
      <w:proofErr w:type="spellStart"/>
      <w:r w:rsidRPr="004B70E2">
        <w:rPr>
          <w:rFonts w:ascii="Times New Roman" w:eastAsia="Calibri" w:hAnsi="Times New Roman" w:cs="Times New Roman"/>
          <w:sz w:val="18"/>
          <w:szCs w:val="18"/>
        </w:rPr>
        <w:t>experience</w:t>
      </w:r>
      <w:proofErr w:type="gramStart"/>
      <w:r w:rsidRPr="004B70E2">
        <w:rPr>
          <w:rFonts w:ascii="Times New Roman" w:eastAsia="Calibri" w:hAnsi="Times New Roman" w:cs="Times New Roman"/>
          <w:sz w:val="18"/>
          <w:szCs w:val="18"/>
        </w:rPr>
        <w:t>?.</w:t>
      </w:r>
      <w:proofErr w:type="gramEnd"/>
      <w:r w:rsidRPr="004B70E2">
        <w:rPr>
          <w:rFonts w:ascii="Times New Roman" w:eastAsia="Calibri" w:hAnsi="Times New Roman" w:cs="Times New Roman"/>
          <w:i/>
          <w:sz w:val="18"/>
          <w:szCs w:val="18"/>
        </w:rPr>
        <w:t>Bulletin</w:t>
      </w:r>
      <w:proofErr w:type="spellEnd"/>
      <w:r w:rsidRPr="004B70E2">
        <w:rPr>
          <w:rFonts w:ascii="Times New Roman" w:eastAsia="Calibri" w:hAnsi="Times New Roman" w:cs="Times New Roman"/>
          <w:i/>
          <w:sz w:val="18"/>
          <w:szCs w:val="18"/>
        </w:rPr>
        <w:t xml:space="preserve"> of </w:t>
      </w:r>
      <w:proofErr w:type="gramStart"/>
      <w:r w:rsidRPr="004B70E2">
        <w:rPr>
          <w:rFonts w:ascii="Times New Roman" w:eastAsia="Calibri" w:hAnsi="Times New Roman" w:cs="Times New Roman"/>
          <w:i/>
          <w:sz w:val="18"/>
          <w:szCs w:val="18"/>
        </w:rPr>
        <w:t>WHO</w:t>
      </w:r>
      <w:proofErr w:type="gramEnd"/>
      <w:r w:rsidRPr="004B70E2">
        <w:rPr>
          <w:rFonts w:ascii="Times New Roman" w:eastAsia="Calibri" w:hAnsi="Times New Roman" w:cs="Times New Roman"/>
          <w:sz w:val="18"/>
          <w:szCs w:val="18"/>
        </w:rPr>
        <w:t>,</w:t>
      </w:r>
      <w:r w:rsidR="005235F8" w:rsidRPr="004B70E2">
        <w:rPr>
          <w:rFonts w:ascii="Times New Roman" w:eastAsia="Calibri" w:hAnsi="Times New Roman" w:cs="Times New Roman"/>
          <w:sz w:val="18"/>
          <w:szCs w:val="18"/>
        </w:rPr>
        <w:t xml:space="preserve"> 2009.</w:t>
      </w:r>
      <w:r w:rsidRPr="004B70E2">
        <w:rPr>
          <w:rFonts w:ascii="Times New Roman" w:eastAsia="Calibri" w:hAnsi="Times New Roman" w:cs="Times New Roman"/>
          <w:sz w:val="18"/>
          <w:szCs w:val="18"/>
        </w:rPr>
        <w:t xml:space="preserve"> 87: 271-278.</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Ademola-Popoola</w:t>
      </w:r>
      <w:proofErr w:type="spellEnd"/>
      <w:r w:rsidRPr="004B70E2">
        <w:rPr>
          <w:rFonts w:ascii="Times New Roman" w:eastAsia="Calibri" w:hAnsi="Times New Roman" w:cs="Times New Roman"/>
          <w:sz w:val="18"/>
          <w:szCs w:val="18"/>
        </w:rPr>
        <w:t>, D</w:t>
      </w:r>
      <w:r w:rsidR="005235F8" w:rsidRPr="004B70E2">
        <w:rPr>
          <w:rFonts w:ascii="Times New Roman" w:eastAsia="Calibri" w:hAnsi="Times New Roman" w:cs="Times New Roman"/>
          <w:sz w:val="18"/>
          <w:szCs w:val="18"/>
        </w:rPr>
        <w:t xml:space="preserve">., A. </w:t>
      </w:r>
      <w:proofErr w:type="spellStart"/>
      <w:r w:rsidR="005235F8" w:rsidRPr="004B70E2">
        <w:rPr>
          <w:rFonts w:ascii="Times New Roman" w:eastAsia="Calibri" w:hAnsi="Times New Roman" w:cs="Times New Roman"/>
          <w:sz w:val="18"/>
          <w:szCs w:val="18"/>
        </w:rPr>
        <w:t>Idris</w:t>
      </w:r>
      <w:proofErr w:type="spellEnd"/>
      <w:r w:rsidR="005235F8" w:rsidRPr="004B70E2">
        <w:rPr>
          <w:rFonts w:ascii="Times New Roman" w:eastAsia="Calibri" w:hAnsi="Times New Roman" w:cs="Times New Roman"/>
          <w:sz w:val="18"/>
          <w:szCs w:val="18"/>
        </w:rPr>
        <w:t xml:space="preserve"> and T. </w:t>
      </w:r>
      <w:proofErr w:type="spellStart"/>
      <w:r w:rsidR="005235F8" w:rsidRPr="004B70E2">
        <w:rPr>
          <w:rFonts w:ascii="Times New Roman" w:eastAsia="Calibri" w:hAnsi="Times New Roman" w:cs="Times New Roman"/>
          <w:sz w:val="18"/>
          <w:szCs w:val="18"/>
        </w:rPr>
        <w:t>Akande</w:t>
      </w:r>
      <w:proofErr w:type="spellEnd"/>
      <w:r w:rsidR="005235F8" w:rsidRPr="004B70E2">
        <w:rPr>
          <w:rFonts w:ascii="Times New Roman" w:eastAsia="Calibri" w:hAnsi="Times New Roman" w:cs="Times New Roman"/>
          <w:sz w:val="18"/>
          <w:szCs w:val="18"/>
        </w:rPr>
        <w:t>.</w:t>
      </w:r>
      <w:r w:rsidRPr="004B70E2">
        <w:rPr>
          <w:rFonts w:ascii="Times New Roman" w:eastAsia="Calibri" w:hAnsi="Times New Roman" w:cs="Times New Roman"/>
          <w:sz w:val="18"/>
          <w:szCs w:val="18"/>
        </w:rPr>
        <w:t xml:space="preserve"> Patient assessment of quality of eye care in a </w:t>
      </w:r>
      <w:proofErr w:type="spellStart"/>
      <w:proofErr w:type="gramStart"/>
      <w:r w:rsidRPr="004B70E2">
        <w:rPr>
          <w:rFonts w:ascii="Times New Roman" w:eastAsia="Calibri" w:hAnsi="Times New Roman" w:cs="Times New Roman"/>
          <w:sz w:val="18"/>
          <w:szCs w:val="18"/>
        </w:rPr>
        <w:t>nigerian</w:t>
      </w:r>
      <w:proofErr w:type="spellEnd"/>
      <w:proofErr w:type="gramEnd"/>
      <w:r w:rsidRPr="004B70E2">
        <w:rPr>
          <w:rFonts w:ascii="Times New Roman" w:eastAsia="Calibri" w:hAnsi="Times New Roman" w:cs="Times New Roman"/>
          <w:sz w:val="18"/>
          <w:szCs w:val="18"/>
        </w:rPr>
        <w:t xml:space="preserve"> teaching hospital. </w:t>
      </w:r>
      <w:r w:rsidRPr="004B70E2">
        <w:rPr>
          <w:rFonts w:ascii="Times New Roman" w:eastAsia="Calibri" w:hAnsi="Times New Roman" w:cs="Times New Roman"/>
          <w:i/>
          <w:sz w:val="18"/>
          <w:szCs w:val="18"/>
        </w:rPr>
        <w:t>Nigeria Postgraduate Medical Journal</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2005. </w:t>
      </w:r>
      <w:r w:rsidRPr="004B70E2">
        <w:rPr>
          <w:rFonts w:ascii="Times New Roman" w:eastAsia="Calibri" w:hAnsi="Times New Roman" w:cs="Times New Roman"/>
          <w:sz w:val="18"/>
          <w:szCs w:val="18"/>
        </w:rPr>
        <w:t>12(3): 145-148.</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Eze</w:t>
      </w:r>
      <w:proofErr w:type="spellEnd"/>
      <w:r w:rsidRPr="004B70E2">
        <w:rPr>
          <w:rFonts w:ascii="Times New Roman" w:eastAsia="Calibri" w:hAnsi="Times New Roman" w:cs="Times New Roman"/>
          <w:sz w:val="18"/>
          <w:szCs w:val="18"/>
        </w:rPr>
        <w:t xml:space="preserve">, C. and A. </w:t>
      </w:r>
      <w:proofErr w:type="spellStart"/>
      <w:r w:rsidRPr="004B70E2">
        <w:rPr>
          <w:rFonts w:ascii="Times New Roman" w:eastAsia="Calibri" w:hAnsi="Times New Roman" w:cs="Times New Roman"/>
          <w:sz w:val="18"/>
          <w:szCs w:val="18"/>
        </w:rPr>
        <w:t>Okaro</w:t>
      </w:r>
      <w:proofErr w:type="spellEnd"/>
      <w:r w:rsidR="00D44EA7" w:rsidRPr="004B70E2">
        <w:rPr>
          <w:rFonts w:ascii="Times New Roman" w:eastAsia="Calibri" w:hAnsi="Times New Roman" w:cs="Times New Roman"/>
          <w:sz w:val="18"/>
          <w:szCs w:val="18"/>
        </w:rPr>
        <w:t xml:space="preserve">. Survey of patient satisfaction and obstetric ultrasound scan services at university of Nigeria teaching hospital, </w:t>
      </w:r>
      <w:proofErr w:type="spellStart"/>
      <w:proofErr w:type="gramStart"/>
      <w:r w:rsidR="00D44EA7" w:rsidRPr="004B70E2">
        <w:rPr>
          <w:rFonts w:ascii="Times New Roman" w:eastAsia="Calibri" w:hAnsi="Times New Roman" w:cs="Times New Roman"/>
          <w:sz w:val="18"/>
          <w:szCs w:val="18"/>
        </w:rPr>
        <w:t>enugu</w:t>
      </w:r>
      <w:proofErr w:type="spellEnd"/>
      <w:proofErr w:type="gramEnd"/>
      <w:r w:rsidR="00D44EA7" w:rsidRPr="004B70E2">
        <w:rPr>
          <w:rFonts w:ascii="Times New Roman" w:eastAsia="Calibri" w:hAnsi="Times New Roman" w:cs="Times New Roman"/>
          <w:sz w:val="18"/>
          <w:szCs w:val="18"/>
        </w:rPr>
        <w:t xml:space="preserve">, Nigeria. </w:t>
      </w:r>
      <w:r w:rsidR="00D44EA7" w:rsidRPr="004B70E2">
        <w:rPr>
          <w:rFonts w:ascii="Times New Roman" w:eastAsia="Calibri" w:hAnsi="Times New Roman" w:cs="Times New Roman"/>
          <w:i/>
          <w:sz w:val="18"/>
          <w:szCs w:val="18"/>
        </w:rPr>
        <w:t xml:space="preserve">Nigeria Journal of Health </w:t>
      </w:r>
      <w:proofErr w:type="gramStart"/>
      <w:r w:rsidR="00D44EA7" w:rsidRPr="004B70E2">
        <w:rPr>
          <w:rFonts w:ascii="Times New Roman" w:eastAsia="Calibri" w:hAnsi="Times New Roman" w:cs="Times New Roman"/>
          <w:i/>
          <w:sz w:val="18"/>
          <w:szCs w:val="18"/>
        </w:rPr>
        <w:t>And</w:t>
      </w:r>
      <w:proofErr w:type="gramEnd"/>
      <w:r w:rsidR="00D44EA7" w:rsidRPr="004B70E2">
        <w:rPr>
          <w:rFonts w:ascii="Times New Roman" w:eastAsia="Calibri" w:hAnsi="Times New Roman" w:cs="Times New Roman"/>
          <w:i/>
          <w:sz w:val="18"/>
          <w:szCs w:val="18"/>
        </w:rPr>
        <w:t xml:space="preserve"> Biomedical Sciences</w:t>
      </w:r>
      <w:r w:rsidR="00D44EA7"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 xml:space="preserve">2006. </w:t>
      </w:r>
      <w:r w:rsidR="00D44EA7" w:rsidRPr="004B70E2">
        <w:rPr>
          <w:rFonts w:ascii="Times New Roman" w:eastAsia="Calibri" w:hAnsi="Times New Roman" w:cs="Times New Roman"/>
          <w:sz w:val="18"/>
          <w:szCs w:val="18"/>
        </w:rPr>
        <w:t>5(1): 93-97.</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Yuchi</w:t>
      </w:r>
      <w:proofErr w:type="spellEnd"/>
      <w:r w:rsidRPr="004B70E2">
        <w:rPr>
          <w:rFonts w:ascii="Times New Roman" w:eastAsia="Calibri" w:hAnsi="Times New Roman" w:cs="Times New Roman"/>
          <w:sz w:val="18"/>
          <w:szCs w:val="18"/>
        </w:rPr>
        <w:t xml:space="preserve">, T. and C. </w:t>
      </w:r>
      <w:proofErr w:type="spellStart"/>
      <w:r w:rsidRPr="004B70E2">
        <w:rPr>
          <w:rFonts w:ascii="Times New Roman" w:eastAsia="Calibri" w:hAnsi="Times New Roman" w:cs="Times New Roman"/>
          <w:sz w:val="18"/>
          <w:szCs w:val="18"/>
        </w:rPr>
        <w:t>Guannming</w:t>
      </w:r>
      <w:proofErr w:type="spellEnd"/>
      <w:r w:rsidR="00D44EA7" w:rsidRPr="004B70E2">
        <w:rPr>
          <w:rFonts w:ascii="Times New Roman" w:eastAsia="Calibri" w:hAnsi="Times New Roman" w:cs="Times New Roman"/>
          <w:sz w:val="18"/>
          <w:szCs w:val="18"/>
        </w:rPr>
        <w:t xml:space="preserve">. Patient satisfaction with and recommendation of a primary care provider: Association of perceived quality and patient education. </w:t>
      </w:r>
      <w:r w:rsidR="00D44EA7" w:rsidRPr="004B70E2">
        <w:rPr>
          <w:rFonts w:ascii="Times New Roman" w:eastAsia="Calibri" w:hAnsi="Times New Roman" w:cs="Times New Roman"/>
          <w:i/>
          <w:sz w:val="18"/>
          <w:szCs w:val="18"/>
        </w:rPr>
        <w:t>International</w:t>
      </w:r>
      <w:r w:rsidR="00AD46E5" w:rsidRPr="004B70E2">
        <w:rPr>
          <w:rFonts w:ascii="Times New Roman" w:eastAsia="Calibri" w:hAnsi="Times New Roman" w:cs="Times New Roman"/>
          <w:i/>
          <w:sz w:val="18"/>
          <w:szCs w:val="18"/>
        </w:rPr>
        <w:t xml:space="preserve"> Journal </w:t>
      </w:r>
      <w:proofErr w:type="gramStart"/>
      <w:r w:rsidR="00AD46E5" w:rsidRPr="004B70E2">
        <w:rPr>
          <w:rFonts w:ascii="Times New Roman" w:eastAsia="Calibri" w:hAnsi="Times New Roman" w:cs="Times New Roman"/>
          <w:i/>
          <w:sz w:val="18"/>
          <w:szCs w:val="18"/>
        </w:rPr>
        <w:t>For</w:t>
      </w:r>
      <w:proofErr w:type="gramEnd"/>
      <w:r w:rsidR="00AD46E5" w:rsidRPr="004B70E2">
        <w:rPr>
          <w:rFonts w:ascii="Times New Roman" w:eastAsia="Calibri" w:hAnsi="Times New Roman" w:cs="Times New Roman"/>
          <w:i/>
          <w:sz w:val="18"/>
          <w:szCs w:val="18"/>
        </w:rPr>
        <w:t xml:space="preserve"> Quality In Health Care</w:t>
      </w:r>
      <w:r w:rsidR="00AD46E5"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sz w:val="18"/>
          <w:szCs w:val="18"/>
        </w:rPr>
        <w:t xml:space="preserve">2009. </w:t>
      </w:r>
      <w:r w:rsidR="00AD46E5" w:rsidRPr="004B70E2">
        <w:rPr>
          <w:rFonts w:ascii="Times New Roman" w:eastAsia="Calibri" w:hAnsi="Times New Roman" w:cs="Times New Roman"/>
          <w:sz w:val="18"/>
          <w:szCs w:val="18"/>
        </w:rPr>
        <w:t>21(3): 206-213</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Samb</w:t>
      </w:r>
      <w:r w:rsidR="005235F8" w:rsidRPr="004B70E2">
        <w:rPr>
          <w:rFonts w:ascii="Times New Roman" w:eastAsia="Calibri" w:hAnsi="Times New Roman" w:cs="Times New Roman"/>
          <w:sz w:val="18"/>
          <w:szCs w:val="18"/>
        </w:rPr>
        <w:t>o</w:t>
      </w:r>
      <w:proofErr w:type="spellEnd"/>
      <w:r w:rsidR="005235F8" w:rsidRPr="004B70E2">
        <w:rPr>
          <w:rFonts w:ascii="Times New Roman" w:eastAsia="Calibri" w:hAnsi="Times New Roman" w:cs="Times New Roman"/>
          <w:sz w:val="18"/>
          <w:szCs w:val="18"/>
        </w:rPr>
        <w:t>, M., Lewis I and I. SH.</w:t>
      </w:r>
      <w:r w:rsidRPr="004B70E2">
        <w:rPr>
          <w:rFonts w:ascii="Times New Roman" w:eastAsia="Calibri" w:hAnsi="Times New Roman" w:cs="Times New Roman"/>
          <w:sz w:val="18"/>
          <w:szCs w:val="18"/>
        </w:rPr>
        <w:t xml:space="preserve"> Quality of care in primary health </w:t>
      </w:r>
      <w:proofErr w:type="spellStart"/>
      <w:r w:rsidRPr="004B70E2">
        <w:rPr>
          <w:rFonts w:ascii="Times New Roman" w:eastAsia="Calibri" w:hAnsi="Times New Roman" w:cs="Times New Roman"/>
          <w:sz w:val="18"/>
          <w:szCs w:val="18"/>
        </w:rPr>
        <w:t>centres</w:t>
      </w:r>
      <w:proofErr w:type="spellEnd"/>
      <w:r w:rsidRPr="004B70E2">
        <w:rPr>
          <w:rFonts w:ascii="Times New Roman" w:eastAsia="Calibri" w:hAnsi="Times New Roman" w:cs="Times New Roman"/>
          <w:sz w:val="18"/>
          <w:szCs w:val="18"/>
        </w:rPr>
        <w:t xml:space="preserve"> of </w:t>
      </w:r>
      <w:proofErr w:type="spellStart"/>
      <w:r w:rsidRPr="004B70E2">
        <w:rPr>
          <w:rFonts w:ascii="Times New Roman" w:eastAsia="Calibri" w:hAnsi="Times New Roman" w:cs="Times New Roman"/>
          <w:sz w:val="18"/>
          <w:szCs w:val="18"/>
        </w:rPr>
        <w:t>tafa</w:t>
      </w:r>
      <w:proofErr w:type="spellEnd"/>
      <w:r w:rsidRPr="004B70E2">
        <w:rPr>
          <w:rFonts w:ascii="Times New Roman" w:eastAsia="Calibri" w:hAnsi="Times New Roman" w:cs="Times New Roman"/>
          <w:sz w:val="18"/>
          <w:szCs w:val="18"/>
        </w:rPr>
        <w:t xml:space="preserve"> local government area of </w:t>
      </w:r>
      <w:proofErr w:type="spellStart"/>
      <w:proofErr w:type="gramStart"/>
      <w:r w:rsidRPr="004B70E2">
        <w:rPr>
          <w:rFonts w:ascii="Times New Roman" w:eastAsia="Calibri" w:hAnsi="Times New Roman" w:cs="Times New Roman"/>
          <w:sz w:val="18"/>
          <w:szCs w:val="18"/>
        </w:rPr>
        <w:t>niger</w:t>
      </w:r>
      <w:proofErr w:type="spellEnd"/>
      <w:proofErr w:type="gramEnd"/>
      <w:r w:rsidRPr="004B70E2">
        <w:rPr>
          <w:rFonts w:ascii="Times New Roman" w:eastAsia="Calibri" w:hAnsi="Times New Roman" w:cs="Times New Roman"/>
          <w:sz w:val="18"/>
          <w:szCs w:val="18"/>
        </w:rPr>
        <w:t xml:space="preserve"> state, north central Nigeria: The clients perspective. </w:t>
      </w:r>
      <w:r w:rsidRPr="004B70E2">
        <w:rPr>
          <w:rFonts w:ascii="Times New Roman" w:eastAsia="Calibri" w:hAnsi="Times New Roman" w:cs="Times New Roman"/>
          <w:i/>
          <w:sz w:val="18"/>
          <w:szCs w:val="18"/>
        </w:rPr>
        <w:t>Niger J Med</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 xml:space="preserve">2010. </w:t>
      </w:r>
      <w:r w:rsidRPr="004B70E2">
        <w:rPr>
          <w:rFonts w:ascii="Times New Roman" w:eastAsia="Calibri" w:hAnsi="Times New Roman" w:cs="Times New Roman"/>
          <w:sz w:val="18"/>
          <w:szCs w:val="18"/>
        </w:rPr>
        <w:t>19(2): 194-198.</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Oyo-</w:t>
      </w:r>
      <w:proofErr w:type="spellStart"/>
      <w:r w:rsidRPr="004B70E2">
        <w:rPr>
          <w:rFonts w:ascii="Times New Roman" w:eastAsia="Calibri" w:hAnsi="Times New Roman" w:cs="Times New Roman"/>
          <w:sz w:val="18"/>
          <w:szCs w:val="18"/>
        </w:rPr>
        <w:t>ita</w:t>
      </w:r>
      <w:proofErr w:type="spellEnd"/>
      <w:r w:rsidRPr="004B70E2">
        <w:rPr>
          <w:rFonts w:ascii="Times New Roman" w:eastAsia="Calibri" w:hAnsi="Times New Roman" w:cs="Times New Roman"/>
          <w:sz w:val="18"/>
          <w:szCs w:val="18"/>
        </w:rPr>
        <w:t>, A.,</w:t>
      </w:r>
      <w:r w:rsidR="005235F8" w:rsidRPr="004B70E2">
        <w:rPr>
          <w:rFonts w:ascii="Times New Roman" w:eastAsia="Calibri" w:hAnsi="Times New Roman" w:cs="Times New Roman"/>
          <w:sz w:val="18"/>
          <w:szCs w:val="18"/>
        </w:rPr>
        <w:t xml:space="preserve"> </w:t>
      </w:r>
      <w:proofErr w:type="spellStart"/>
      <w:r w:rsidR="005235F8" w:rsidRPr="004B70E2">
        <w:rPr>
          <w:rFonts w:ascii="Times New Roman" w:eastAsia="Calibri" w:hAnsi="Times New Roman" w:cs="Times New Roman"/>
          <w:sz w:val="18"/>
          <w:szCs w:val="18"/>
        </w:rPr>
        <w:t>Etuk</w:t>
      </w:r>
      <w:proofErr w:type="spellEnd"/>
      <w:r w:rsidR="005235F8" w:rsidRPr="004B70E2">
        <w:rPr>
          <w:rFonts w:ascii="Times New Roman" w:eastAsia="Calibri" w:hAnsi="Times New Roman" w:cs="Times New Roman"/>
          <w:sz w:val="18"/>
          <w:szCs w:val="18"/>
        </w:rPr>
        <w:t xml:space="preserve"> SJ and I. BM.</w:t>
      </w:r>
      <w:r w:rsidRPr="004B70E2">
        <w:rPr>
          <w:rFonts w:ascii="Times New Roman" w:eastAsia="Calibri" w:hAnsi="Times New Roman" w:cs="Times New Roman"/>
          <w:sz w:val="18"/>
          <w:szCs w:val="18"/>
        </w:rPr>
        <w:t xml:space="preserve"> Patients’ perception of obstetric practice in </w:t>
      </w:r>
      <w:proofErr w:type="spellStart"/>
      <w:r w:rsidRPr="004B70E2">
        <w:rPr>
          <w:rFonts w:ascii="Times New Roman" w:eastAsia="Calibri" w:hAnsi="Times New Roman" w:cs="Times New Roman"/>
          <w:sz w:val="18"/>
          <w:szCs w:val="18"/>
        </w:rPr>
        <w:t>calabar</w:t>
      </w:r>
      <w:proofErr w:type="spellEnd"/>
      <w:r w:rsidRPr="004B70E2">
        <w:rPr>
          <w:rFonts w:ascii="Times New Roman" w:eastAsia="Calibri" w:hAnsi="Times New Roman" w:cs="Times New Roman"/>
          <w:sz w:val="18"/>
          <w:szCs w:val="18"/>
        </w:rPr>
        <w:t xml:space="preserve">, </w:t>
      </w:r>
      <w:proofErr w:type="spellStart"/>
      <w:proofErr w:type="gramStart"/>
      <w:r w:rsidRPr="004B70E2">
        <w:rPr>
          <w:rFonts w:ascii="Times New Roman" w:eastAsia="Calibri" w:hAnsi="Times New Roman" w:cs="Times New Roman"/>
          <w:sz w:val="18"/>
          <w:szCs w:val="18"/>
        </w:rPr>
        <w:t>nigeria</w:t>
      </w:r>
      <w:proofErr w:type="spellEnd"/>
      <w:proofErr w:type="gramEnd"/>
      <w:r w:rsidRPr="004B70E2">
        <w:rPr>
          <w:rFonts w:ascii="Times New Roman" w:eastAsia="Calibri" w:hAnsi="Times New Roman" w:cs="Times New Roman"/>
          <w:sz w:val="18"/>
          <w:szCs w:val="18"/>
        </w:rPr>
        <w:t xml:space="preserve">. </w:t>
      </w:r>
      <w:r w:rsidRPr="004B70E2">
        <w:rPr>
          <w:rFonts w:ascii="Times New Roman" w:eastAsia="Calibri" w:hAnsi="Times New Roman" w:cs="Times New Roman"/>
          <w:i/>
          <w:sz w:val="18"/>
          <w:szCs w:val="18"/>
        </w:rPr>
        <w:t>Nigeria Journal of Clinical Practice</w:t>
      </w:r>
      <w:r w:rsidRPr="004B70E2">
        <w:rPr>
          <w:rFonts w:ascii="Times New Roman" w:eastAsia="Calibri" w:hAnsi="Times New Roman" w:cs="Times New Roman"/>
          <w:sz w:val="18"/>
          <w:szCs w:val="18"/>
        </w:rPr>
        <w:t xml:space="preserve">, </w:t>
      </w:r>
      <w:r w:rsidR="005235F8" w:rsidRPr="004B70E2">
        <w:rPr>
          <w:rFonts w:ascii="Times New Roman" w:eastAsia="Calibri" w:hAnsi="Times New Roman" w:cs="Times New Roman"/>
          <w:sz w:val="18"/>
          <w:szCs w:val="18"/>
        </w:rPr>
        <w:t>2007.</w:t>
      </w:r>
      <w:r w:rsidRPr="004B70E2">
        <w:rPr>
          <w:rFonts w:ascii="Times New Roman" w:eastAsia="Calibri" w:hAnsi="Times New Roman" w:cs="Times New Roman"/>
          <w:sz w:val="18"/>
          <w:szCs w:val="18"/>
        </w:rPr>
        <w:t>10(3): 224-228.</w:t>
      </w:r>
    </w:p>
    <w:p w:rsidR="00BA4126" w:rsidRPr="004B70E2" w:rsidRDefault="005235F8" w:rsidP="004B70E2">
      <w:pPr>
        <w:pStyle w:val="ListParagraph"/>
        <w:numPr>
          <w:ilvl w:val="0"/>
          <w:numId w:val="2"/>
        </w:numPr>
        <w:spacing w:after="0" w:line="360" w:lineRule="auto"/>
        <w:jc w:val="both"/>
        <w:rPr>
          <w:rFonts w:ascii="Times New Roman" w:eastAsia="Calibri" w:hAnsi="Times New Roman" w:cs="Times New Roman"/>
          <w:bCs/>
          <w:sz w:val="18"/>
          <w:szCs w:val="18"/>
        </w:rPr>
      </w:pPr>
      <w:proofErr w:type="spellStart"/>
      <w:r w:rsidRPr="004B70E2">
        <w:rPr>
          <w:rFonts w:ascii="Times New Roman" w:eastAsia="Calibri" w:hAnsi="Times New Roman" w:cs="Times New Roman"/>
          <w:sz w:val="18"/>
          <w:szCs w:val="18"/>
        </w:rPr>
        <w:t>Babatunde</w:t>
      </w:r>
      <w:proofErr w:type="spellEnd"/>
      <w:r w:rsidRPr="004B70E2">
        <w:rPr>
          <w:rFonts w:ascii="Times New Roman" w:eastAsia="Calibri" w:hAnsi="Times New Roman" w:cs="Times New Roman"/>
          <w:sz w:val="18"/>
          <w:szCs w:val="18"/>
        </w:rPr>
        <w:t xml:space="preserve"> </w:t>
      </w:r>
      <w:r w:rsidR="009A4C74" w:rsidRPr="004B70E2">
        <w:rPr>
          <w:rFonts w:ascii="Times New Roman" w:eastAsia="Calibri" w:hAnsi="Times New Roman" w:cs="Times New Roman"/>
          <w:sz w:val="18"/>
          <w:szCs w:val="18"/>
        </w:rPr>
        <w:t xml:space="preserve"> O.A, </w:t>
      </w:r>
      <w:proofErr w:type="spellStart"/>
      <w:r w:rsidR="009A4C74" w:rsidRPr="004B70E2">
        <w:rPr>
          <w:rFonts w:ascii="Times New Roman" w:eastAsia="Calibri" w:hAnsi="Times New Roman" w:cs="Times New Roman"/>
          <w:sz w:val="18"/>
          <w:szCs w:val="18"/>
        </w:rPr>
        <w:t>Awoyemi</w:t>
      </w:r>
      <w:proofErr w:type="spellEnd"/>
      <w:r w:rsidR="009A4C74" w:rsidRPr="004B70E2">
        <w:rPr>
          <w:rFonts w:ascii="Times New Roman" w:eastAsia="Calibri" w:hAnsi="Times New Roman" w:cs="Times New Roman"/>
          <w:sz w:val="18"/>
          <w:szCs w:val="18"/>
        </w:rPr>
        <w:t xml:space="preserve"> O.A, </w:t>
      </w:r>
      <w:proofErr w:type="spellStart"/>
      <w:r w:rsidR="009A4C74" w:rsidRPr="004B70E2">
        <w:rPr>
          <w:rFonts w:ascii="Times New Roman" w:eastAsia="Calibri" w:hAnsi="Times New Roman" w:cs="Times New Roman"/>
          <w:sz w:val="18"/>
          <w:szCs w:val="18"/>
        </w:rPr>
        <w:t>Akande</w:t>
      </w:r>
      <w:proofErr w:type="spellEnd"/>
      <w:r w:rsidR="009A4C74" w:rsidRPr="004B70E2">
        <w:rPr>
          <w:rFonts w:ascii="Times New Roman" w:eastAsia="Calibri" w:hAnsi="Times New Roman" w:cs="Times New Roman"/>
          <w:sz w:val="18"/>
          <w:szCs w:val="18"/>
        </w:rPr>
        <w:t xml:space="preserve"> T.M, Musa O.I, </w:t>
      </w:r>
      <w:proofErr w:type="spellStart"/>
      <w:r w:rsidR="009A4C74" w:rsidRPr="004B70E2">
        <w:rPr>
          <w:rFonts w:ascii="Times New Roman" w:eastAsia="Calibri" w:hAnsi="Times New Roman" w:cs="Times New Roman"/>
          <w:sz w:val="18"/>
          <w:szCs w:val="18"/>
        </w:rPr>
        <w:t>Salaudeen</w:t>
      </w:r>
      <w:proofErr w:type="spellEnd"/>
      <w:r w:rsidR="009A4C74" w:rsidRPr="004B70E2">
        <w:rPr>
          <w:rFonts w:ascii="Times New Roman" w:eastAsia="Calibri" w:hAnsi="Times New Roman" w:cs="Times New Roman"/>
          <w:sz w:val="18"/>
          <w:szCs w:val="18"/>
        </w:rPr>
        <w:t xml:space="preserve"> A.G, </w:t>
      </w:r>
      <w:proofErr w:type="spellStart"/>
      <w:r w:rsidR="009A4C74" w:rsidRPr="004B70E2">
        <w:rPr>
          <w:rFonts w:ascii="Times New Roman" w:eastAsia="Calibri" w:hAnsi="Times New Roman" w:cs="Times New Roman"/>
          <w:sz w:val="18"/>
          <w:szCs w:val="18"/>
        </w:rPr>
        <w:t>Babatunde</w:t>
      </w:r>
      <w:proofErr w:type="spellEnd"/>
      <w:r w:rsidR="009A4C74" w:rsidRPr="004B70E2">
        <w:rPr>
          <w:rFonts w:ascii="Times New Roman" w:eastAsia="Calibri" w:hAnsi="Times New Roman" w:cs="Times New Roman"/>
          <w:sz w:val="18"/>
          <w:szCs w:val="18"/>
        </w:rPr>
        <w:t xml:space="preserve"> O.O, </w:t>
      </w:r>
      <w:proofErr w:type="spellStart"/>
      <w:r w:rsidR="009A4C74" w:rsidRPr="004B70E2">
        <w:rPr>
          <w:rFonts w:ascii="Times New Roman" w:eastAsia="Calibri" w:hAnsi="Times New Roman" w:cs="Times New Roman"/>
          <w:sz w:val="18"/>
          <w:szCs w:val="18"/>
        </w:rPr>
        <w:t>Atoyebi</w:t>
      </w:r>
      <w:proofErr w:type="spellEnd"/>
      <w:r w:rsidR="009A4C74" w:rsidRPr="004B70E2">
        <w:rPr>
          <w:rFonts w:ascii="Times New Roman" w:eastAsia="Calibri" w:hAnsi="Times New Roman" w:cs="Times New Roman"/>
          <w:sz w:val="18"/>
          <w:szCs w:val="18"/>
        </w:rPr>
        <w:t>, O.A.</w:t>
      </w:r>
      <w:r w:rsidR="00D44EA7" w:rsidRPr="004B70E2">
        <w:rPr>
          <w:rFonts w:ascii="Times New Roman" w:eastAsia="Calibri" w:hAnsi="Times New Roman" w:cs="Times New Roman"/>
          <w:sz w:val="18"/>
          <w:szCs w:val="18"/>
        </w:rPr>
        <w:t xml:space="preserve"> </w:t>
      </w:r>
      <w:r w:rsidR="00D44EA7" w:rsidRPr="004B70E2">
        <w:rPr>
          <w:rFonts w:ascii="Times New Roman" w:eastAsia="Calibri" w:hAnsi="Times New Roman" w:cs="Times New Roman"/>
          <w:bCs/>
          <w:sz w:val="18"/>
          <w:szCs w:val="18"/>
        </w:rPr>
        <w:t>Primary Health Care Consumers’ Perception Of Quality Of Care And Its Determinants In North-Central Nigeria.</w:t>
      </w:r>
      <w:r w:rsidRPr="004B70E2">
        <w:rPr>
          <w:rFonts w:ascii="Times New Roman" w:eastAsia="Calibri" w:hAnsi="Times New Roman" w:cs="Times New Roman"/>
          <w:bCs/>
          <w:sz w:val="18"/>
          <w:szCs w:val="18"/>
        </w:rPr>
        <w:t xml:space="preserve"> </w:t>
      </w:r>
      <w:r w:rsidR="00D44EA7" w:rsidRPr="004B70E2">
        <w:rPr>
          <w:rFonts w:ascii="Times New Roman" w:eastAsia="Calibri" w:hAnsi="Times New Roman" w:cs="Times New Roman"/>
          <w:bCs/>
          <w:i/>
          <w:sz w:val="18"/>
          <w:szCs w:val="18"/>
        </w:rPr>
        <w:t>Journal of Asian Scientific Research</w:t>
      </w:r>
      <w:r w:rsidR="00D44EA7" w:rsidRPr="004B70E2">
        <w:rPr>
          <w:rFonts w:ascii="Times New Roman" w:eastAsia="Calibri" w:hAnsi="Times New Roman" w:cs="Times New Roman"/>
          <w:sz w:val="18"/>
          <w:szCs w:val="18"/>
        </w:rPr>
        <w:t xml:space="preserve">, </w:t>
      </w:r>
      <w:r w:rsidR="00D44EA7" w:rsidRPr="004B70E2">
        <w:rPr>
          <w:rFonts w:ascii="Times New Roman" w:eastAsia="Calibri" w:hAnsi="Times New Roman" w:cs="Times New Roman"/>
          <w:bCs/>
          <w:sz w:val="18"/>
          <w:szCs w:val="18"/>
        </w:rPr>
        <w:t>2013, 3</w:t>
      </w:r>
      <w:r w:rsidR="00D44EA7" w:rsidRPr="004B70E2">
        <w:rPr>
          <w:rFonts w:ascii="Times New Roman" w:eastAsia="Calibri" w:hAnsi="Times New Roman" w:cs="Times New Roman"/>
          <w:sz w:val="18"/>
          <w:szCs w:val="18"/>
        </w:rPr>
        <w:t>(</w:t>
      </w:r>
      <w:r w:rsidR="00D44EA7" w:rsidRPr="004B70E2">
        <w:rPr>
          <w:rFonts w:ascii="Times New Roman" w:eastAsia="Calibri" w:hAnsi="Times New Roman" w:cs="Times New Roman"/>
          <w:bCs/>
          <w:sz w:val="18"/>
          <w:szCs w:val="18"/>
        </w:rPr>
        <w:t>7):775-785.</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bCs/>
          <w:sz w:val="18"/>
          <w:szCs w:val="18"/>
        </w:rPr>
      </w:pPr>
      <w:proofErr w:type="spellStart"/>
      <w:r w:rsidRPr="004B70E2">
        <w:rPr>
          <w:rFonts w:ascii="Times New Roman" w:eastAsia="Calibri" w:hAnsi="Times New Roman" w:cs="Times New Roman"/>
          <w:bCs/>
          <w:sz w:val="18"/>
          <w:szCs w:val="18"/>
        </w:rPr>
        <w:t>Iloh</w:t>
      </w:r>
      <w:proofErr w:type="spellEnd"/>
      <w:r w:rsidRPr="004B70E2">
        <w:rPr>
          <w:rFonts w:ascii="Times New Roman" w:eastAsia="Calibri" w:hAnsi="Times New Roman" w:cs="Times New Roman"/>
          <w:bCs/>
          <w:sz w:val="18"/>
          <w:szCs w:val="18"/>
        </w:rPr>
        <w:t xml:space="preserve"> GUP. </w:t>
      </w:r>
      <w:proofErr w:type="spellStart"/>
      <w:r w:rsidRPr="004B70E2">
        <w:rPr>
          <w:rFonts w:ascii="Times New Roman" w:eastAsia="Calibri" w:hAnsi="Times New Roman" w:cs="Times New Roman"/>
          <w:bCs/>
          <w:sz w:val="18"/>
          <w:szCs w:val="18"/>
        </w:rPr>
        <w:t>Ofoedu</w:t>
      </w:r>
      <w:proofErr w:type="spellEnd"/>
      <w:r w:rsidRPr="004B70E2">
        <w:rPr>
          <w:rFonts w:ascii="Times New Roman" w:eastAsia="Calibri" w:hAnsi="Times New Roman" w:cs="Times New Roman"/>
          <w:bCs/>
          <w:sz w:val="18"/>
          <w:szCs w:val="18"/>
        </w:rPr>
        <w:t xml:space="preserve"> JN, </w:t>
      </w:r>
      <w:proofErr w:type="spellStart"/>
      <w:r w:rsidRPr="004B70E2">
        <w:rPr>
          <w:rFonts w:ascii="Times New Roman" w:eastAsia="Calibri" w:hAnsi="Times New Roman" w:cs="Times New Roman"/>
          <w:bCs/>
          <w:sz w:val="18"/>
          <w:szCs w:val="18"/>
        </w:rPr>
        <w:t>Njoku</w:t>
      </w:r>
      <w:proofErr w:type="spellEnd"/>
      <w:r w:rsidRPr="004B70E2">
        <w:rPr>
          <w:rFonts w:ascii="Times New Roman" w:eastAsia="Calibri" w:hAnsi="Times New Roman" w:cs="Times New Roman"/>
          <w:bCs/>
          <w:sz w:val="18"/>
          <w:szCs w:val="18"/>
        </w:rPr>
        <w:t xml:space="preserve"> PU, </w:t>
      </w:r>
      <w:proofErr w:type="spellStart"/>
      <w:r w:rsidRPr="004B70E2">
        <w:rPr>
          <w:rFonts w:ascii="Times New Roman" w:eastAsia="Calibri" w:hAnsi="Times New Roman" w:cs="Times New Roman"/>
          <w:bCs/>
          <w:sz w:val="18"/>
          <w:szCs w:val="18"/>
        </w:rPr>
        <w:t>Odu</w:t>
      </w:r>
      <w:proofErr w:type="spellEnd"/>
      <w:r w:rsidRPr="004B70E2">
        <w:rPr>
          <w:rFonts w:ascii="Times New Roman" w:eastAsia="Calibri" w:hAnsi="Times New Roman" w:cs="Times New Roman"/>
          <w:bCs/>
          <w:sz w:val="18"/>
          <w:szCs w:val="18"/>
        </w:rPr>
        <w:t xml:space="preserve"> FU, </w:t>
      </w:r>
      <w:proofErr w:type="spellStart"/>
      <w:r w:rsidRPr="004B70E2">
        <w:rPr>
          <w:rFonts w:ascii="Times New Roman" w:eastAsia="Calibri" w:hAnsi="Times New Roman" w:cs="Times New Roman"/>
          <w:bCs/>
          <w:sz w:val="18"/>
          <w:szCs w:val="18"/>
        </w:rPr>
        <w:t>Ifedigbo</w:t>
      </w:r>
      <w:proofErr w:type="spellEnd"/>
      <w:r w:rsidRPr="004B70E2">
        <w:rPr>
          <w:rFonts w:ascii="Times New Roman" w:eastAsia="Calibri" w:hAnsi="Times New Roman" w:cs="Times New Roman"/>
          <w:bCs/>
          <w:sz w:val="18"/>
          <w:szCs w:val="18"/>
        </w:rPr>
        <w:t xml:space="preserve"> CV, </w:t>
      </w:r>
      <w:proofErr w:type="spellStart"/>
      <w:r w:rsidRPr="004B70E2">
        <w:rPr>
          <w:rFonts w:ascii="Times New Roman" w:eastAsia="Calibri" w:hAnsi="Times New Roman" w:cs="Times New Roman"/>
          <w:bCs/>
          <w:sz w:val="18"/>
          <w:szCs w:val="18"/>
        </w:rPr>
        <w:t>Iwuamanam</w:t>
      </w:r>
      <w:proofErr w:type="spellEnd"/>
      <w:r w:rsidRPr="004B70E2">
        <w:rPr>
          <w:rFonts w:ascii="Times New Roman" w:eastAsia="Calibri" w:hAnsi="Times New Roman" w:cs="Times New Roman"/>
          <w:bCs/>
          <w:sz w:val="18"/>
          <w:szCs w:val="18"/>
        </w:rPr>
        <w:t xml:space="preserve"> KD. Evaluation of patients’ satisfaction with quality of care provided at the National Health Insurance Scheme clinic of a tertiary hospital in South</w:t>
      </w:r>
      <w:r w:rsidRPr="004B70E2">
        <w:rPr>
          <w:rFonts w:ascii="Times New Roman" w:eastAsia="MS Mincho" w:hAnsi="Times New Roman" w:cs="Times New Roman"/>
          <w:bCs/>
          <w:sz w:val="18"/>
          <w:szCs w:val="18"/>
        </w:rPr>
        <w:t>‑</w:t>
      </w:r>
      <w:r w:rsidRPr="004B70E2">
        <w:rPr>
          <w:rFonts w:ascii="Times New Roman" w:eastAsia="Calibri" w:hAnsi="Times New Roman" w:cs="Times New Roman"/>
          <w:bCs/>
          <w:sz w:val="18"/>
          <w:szCs w:val="18"/>
        </w:rPr>
        <w:t xml:space="preserve"> Eastern Nigeria. </w:t>
      </w:r>
      <w:r w:rsidRPr="004B70E2">
        <w:rPr>
          <w:rFonts w:ascii="Times New Roman" w:eastAsia="Calibri" w:hAnsi="Times New Roman" w:cs="Times New Roman"/>
          <w:bCs/>
          <w:i/>
          <w:sz w:val="18"/>
          <w:szCs w:val="18"/>
        </w:rPr>
        <w:t>Nigerian Journal of Clinical Practice</w:t>
      </w:r>
      <w:r w:rsidRPr="004B70E2">
        <w:rPr>
          <w:rFonts w:ascii="Times New Roman" w:eastAsia="Calibri" w:hAnsi="Times New Roman" w:cs="Times New Roman"/>
          <w:bCs/>
          <w:sz w:val="18"/>
          <w:szCs w:val="18"/>
        </w:rPr>
        <w:t>, 2012; 15(4).</w:t>
      </w:r>
    </w:p>
    <w:p w:rsidR="00BA4126" w:rsidRPr="004B70E2" w:rsidRDefault="00B92629"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Adekanye</w:t>
      </w:r>
      <w:proofErr w:type="spellEnd"/>
      <w:r w:rsidRPr="004B70E2">
        <w:rPr>
          <w:rFonts w:ascii="Times New Roman" w:eastAsia="Calibri" w:hAnsi="Times New Roman" w:cs="Times New Roman"/>
          <w:sz w:val="18"/>
          <w:szCs w:val="18"/>
        </w:rPr>
        <w:t xml:space="preserve"> AO, </w:t>
      </w:r>
      <w:proofErr w:type="spellStart"/>
      <w:r w:rsidRPr="004B70E2">
        <w:rPr>
          <w:rFonts w:ascii="Times New Roman" w:eastAsia="Calibri" w:hAnsi="Times New Roman" w:cs="Times New Roman"/>
          <w:sz w:val="18"/>
          <w:szCs w:val="18"/>
        </w:rPr>
        <w:t>Adefemi</w:t>
      </w:r>
      <w:proofErr w:type="spellEnd"/>
      <w:r w:rsidRPr="004B70E2">
        <w:rPr>
          <w:rFonts w:ascii="Times New Roman" w:eastAsia="Calibri" w:hAnsi="Times New Roman" w:cs="Times New Roman"/>
          <w:sz w:val="18"/>
          <w:szCs w:val="18"/>
        </w:rPr>
        <w:t xml:space="preserve"> SA, </w:t>
      </w:r>
      <w:proofErr w:type="spellStart"/>
      <w:r w:rsidRPr="004B70E2">
        <w:rPr>
          <w:rFonts w:ascii="Times New Roman" w:eastAsia="Calibri" w:hAnsi="Times New Roman" w:cs="Times New Roman"/>
          <w:sz w:val="18"/>
          <w:szCs w:val="18"/>
        </w:rPr>
        <w:t>Okuku</w:t>
      </w:r>
      <w:proofErr w:type="spellEnd"/>
      <w:r w:rsidRPr="004B70E2">
        <w:rPr>
          <w:rFonts w:ascii="Times New Roman" w:eastAsia="Calibri" w:hAnsi="Times New Roman" w:cs="Times New Roman"/>
          <w:sz w:val="18"/>
          <w:szCs w:val="18"/>
        </w:rPr>
        <w:t xml:space="preserve"> AG, </w:t>
      </w:r>
      <w:proofErr w:type="spellStart"/>
      <w:r w:rsidRPr="004B70E2">
        <w:rPr>
          <w:rFonts w:ascii="Times New Roman" w:eastAsia="Calibri" w:hAnsi="Times New Roman" w:cs="Times New Roman"/>
          <w:sz w:val="18"/>
          <w:szCs w:val="18"/>
        </w:rPr>
        <w:t>Onawola</w:t>
      </w:r>
      <w:proofErr w:type="spellEnd"/>
      <w:r w:rsidRPr="004B70E2">
        <w:rPr>
          <w:rFonts w:ascii="Times New Roman" w:eastAsia="Calibri" w:hAnsi="Times New Roman" w:cs="Times New Roman"/>
          <w:sz w:val="18"/>
          <w:szCs w:val="18"/>
        </w:rPr>
        <w:t xml:space="preserve"> KA, </w:t>
      </w:r>
      <w:proofErr w:type="spellStart"/>
      <w:r w:rsidRPr="004B70E2">
        <w:rPr>
          <w:rFonts w:ascii="Times New Roman" w:eastAsia="Calibri" w:hAnsi="Times New Roman" w:cs="Times New Roman"/>
          <w:sz w:val="18"/>
          <w:szCs w:val="18"/>
        </w:rPr>
        <w:t>Adeleke</w:t>
      </w:r>
      <w:proofErr w:type="spellEnd"/>
      <w:r w:rsidRPr="004B70E2">
        <w:rPr>
          <w:rFonts w:ascii="Times New Roman" w:eastAsia="Calibri" w:hAnsi="Times New Roman" w:cs="Times New Roman"/>
          <w:sz w:val="18"/>
          <w:szCs w:val="18"/>
        </w:rPr>
        <w:t xml:space="preserve"> IT, James JA. Patients’ satisfaction with the healthcare services at a north central Nigerian tertiary hospital. </w:t>
      </w:r>
      <w:r w:rsidRPr="004B70E2">
        <w:rPr>
          <w:rFonts w:ascii="Times New Roman" w:eastAsia="Calibri" w:hAnsi="Times New Roman" w:cs="Times New Roman"/>
          <w:i/>
          <w:sz w:val="18"/>
          <w:szCs w:val="18"/>
        </w:rPr>
        <w:t>Niger J Med</w:t>
      </w:r>
      <w:r w:rsidRPr="004B70E2">
        <w:rPr>
          <w:rFonts w:ascii="Times New Roman" w:eastAsia="Calibri" w:hAnsi="Times New Roman" w:cs="Times New Roman"/>
          <w:sz w:val="18"/>
          <w:szCs w:val="18"/>
        </w:rPr>
        <w:t>. 2013</w:t>
      </w:r>
      <w:proofErr w:type="gramStart"/>
      <w:r w:rsidRPr="004B70E2">
        <w:rPr>
          <w:rFonts w:ascii="Times New Roman" w:eastAsia="Calibri" w:hAnsi="Times New Roman" w:cs="Times New Roman"/>
          <w:sz w:val="18"/>
          <w:szCs w:val="18"/>
        </w:rPr>
        <w:t>;22:218</w:t>
      </w:r>
      <w:proofErr w:type="gramEnd"/>
      <w:r w:rsidRPr="004B70E2">
        <w:rPr>
          <w:rFonts w:ascii="Times New Roman" w:eastAsia="Calibri" w:hAnsi="Times New Roman" w:cs="Times New Roman"/>
          <w:sz w:val="18"/>
          <w:szCs w:val="18"/>
        </w:rPr>
        <w:t>-24. PubMed PMID: 24180151.</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Iliyasu</w:t>
      </w:r>
      <w:proofErr w:type="spellEnd"/>
      <w:r w:rsidRPr="004B70E2">
        <w:rPr>
          <w:rFonts w:ascii="Times New Roman" w:eastAsia="Calibri" w:hAnsi="Times New Roman" w:cs="Times New Roman"/>
          <w:sz w:val="18"/>
          <w:szCs w:val="18"/>
        </w:rPr>
        <w:t xml:space="preserve"> Z, </w:t>
      </w:r>
      <w:proofErr w:type="spellStart"/>
      <w:r w:rsidRPr="004B70E2">
        <w:rPr>
          <w:rFonts w:ascii="Times New Roman" w:eastAsia="Calibri" w:hAnsi="Times New Roman" w:cs="Times New Roman"/>
          <w:sz w:val="18"/>
          <w:szCs w:val="18"/>
        </w:rPr>
        <w:t>Abubakar</w:t>
      </w:r>
      <w:proofErr w:type="spellEnd"/>
      <w:r w:rsidRPr="004B70E2">
        <w:rPr>
          <w:rFonts w:ascii="Times New Roman" w:eastAsia="Calibri" w:hAnsi="Times New Roman" w:cs="Times New Roman"/>
          <w:sz w:val="18"/>
          <w:szCs w:val="18"/>
        </w:rPr>
        <w:t xml:space="preserve"> IS, </w:t>
      </w:r>
      <w:proofErr w:type="spellStart"/>
      <w:r w:rsidRPr="004B70E2">
        <w:rPr>
          <w:rFonts w:ascii="Times New Roman" w:eastAsia="Calibri" w:hAnsi="Times New Roman" w:cs="Times New Roman"/>
          <w:sz w:val="18"/>
          <w:szCs w:val="18"/>
        </w:rPr>
        <w:t>Abubakar</w:t>
      </w:r>
      <w:proofErr w:type="spellEnd"/>
      <w:r w:rsidRPr="004B70E2">
        <w:rPr>
          <w:rFonts w:ascii="Times New Roman" w:eastAsia="Calibri" w:hAnsi="Times New Roman" w:cs="Times New Roman"/>
          <w:sz w:val="18"/>
          <w:szCs w:val="18"/>
        </w:rPr>
        <w:t xml:space="preserve"> S, </w:t>
      </w:r>
      <w:proofErr w:type="spellStart"/>
      <w:r w:rsidRPr="004B70E2">
        <w:rPr>
          <w:rFonts w:ascii="Times New Roman" w:eastAsia="Calibri" w:hAnsi="Times New Roman" w:cs="Times New Roman"/>
          <w:sz w:val="18"/>
          <w:szCs w:val="18"/>
        </w:rPr>
        <w:t>Lawan</w:t>
      </w:r>
      <w:proofErr w:type="spellEnd"/>
      <w:r w:rsidRPr="004B70E2">
        <w:rPr>
          <w:rFonts w:ascii="Times New Roman" w:eastAsia="Calibri" w:hAnsi="Times New Roman" w:cs="Times New Roman"/>
          <w:sz w:val="18"/>
          <w:szCs w:val="18"/>
        </w:rPr>
        <w:t xml:space="preserve"> UM, </w:t>
      </w:r>
      <w:proofErr w:type="spellStart"/>
      <w:r w:rsidRPr="004B70E2">
        <w:rPr>
          <w:rFonts w:ascii="Times New Roman" w:eastAsia="Calibri" w:hAnsi="Times New Roman" w:cs="Times New Roman"/>
          <w:sz w:val="18"/>
          <w:szCs w:val="18"/>
        </w:rPr>
        <w:t>Gajida</w:t>
      </w:r>
      <w:proofErr w:type="spellEnd"/>
      <w:r w:rsidRPr="004B70E2">
        <w:rPr>
          <w:rFonts w:ascii="Times New Roman" w:eastAsia="Calibri" w:hAnsi="Times New Roman" w:cs="Times New Roman"/>
          <w:sz w:val="18"/>
          <w:szCs w:val="18"/>
        </w:rPr>
        <w:t xml:space="preserve"> AU. Patients’ satisfaction with services obtained from </w:t>
      </w:r>
      <w:proofErr w:type="spellStart"/>
      <w:r w:rsidRPr="004B70E2">
        <w:rPr>
          <w:rFonts w:ascii="Times New Roman" w:eastAsia="Calibri" w:hAnsi="Times New Roman" w:cs="Times New Roman"/>
          <w:sz w:val="18"/>
          <w:szCs w:val="18"/>
        </w:rPr>
        <w:t>Aminu</w:t>
      </w:r>
      <w:proofErr w:type="spellEnd"/>
      <w:r w:rsidRPr="004B70E2">
        <w:rPr>
          <w:rFonts w:ascii="Times New Roman" w:eastAsia="Calibri" w:hAnsi="Times New Roman" w:cs="Times New Roman"/>
          <w:sz w:val="18"/>
          <w:szCs w:val="18"/>
        </w:rPr>
        <w:t xml:space="preserve"> Kano Teaching Hospital, Northern Nigeria. </w:t>
      </w:r>
      <w:r w:rsidRPr="004B70E2">
        <w:rPr>
          <w:rFonts w:ascii="Times New Roman" w:eastAsia="Calibri" w:hAnsi="Times New Roman" w:cs="Times New Roman"/>
          <w:i/>
          <w:sz w:val="18"/>
          <w:szCs w:val="18"/>
        </w:rPr>
        <w:t xml:space="preserve">Niger J </w:t>
      </w:r>
      <w:proofErr w:type="spellStart"/>
      <w:r w:rsidRPr="004B70E2">
        <w:rPr>
          <w:rFonts w:ascii="Times New Roman" w:eastAsia="Calibri" w:hAnsi="Times New Roman" w:cs="Times New Roman"/>
          <w:i/>
          <w:sz w:val="18"/>
          <w:szCs w:val="18"/>
        </w:rPr>
        <w:t>ClinPract</w:t>
      </w:r>
      <w:proofErr w:type="spellEnd"/>
      <w:r w:rsidRPr="004B70E2">
        <w:rPr>
          <w:rFonts w:ascii="Times New Roman" w:eastAsia="Calibri" w:hAnsi="Times New Roman" w:cs="Times New Roman"/>
          <w:sz w:val="18"/>
          <w:szCs w:val="18"/>
        </w:rPr>
        <w:t>. 2010; 13:371-378. PubMed PMID</w:t>
      </w:r>
      <w:proofErr w:type="gramStart"/>
      <w:r w:rsidRPr="004B70E2">
        <w:rPr>
          <w:rFonts w:ascii="Times New Roman" w:eastAsia="Calibri" w:hAnsi="Times New Roman" w:cs="Times New Roman"/>
          <w:sz w:val="18"/>
          <w:szCs w:val="18"/>
        </w:rPr>
        <w:t>:21220848</w:t>
      </w:r>
      <w:proofErr w:type="gramEnd"/>
      <w:r w:rsidRPr="004B70E2">
        <w:rPr>
          <w:rFonts w:ascii="Times New Roman" w:eastAsia="Calibri" w:hAnsi="Times New Roman" w:cs="Times New Roman"/>
          <w:sz w:val="18"/>
          <w:szCs w:val="18"/>
        </w:rPr>
        <w:t>.</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bCs/>
          <w:sz w:val="18"/>
          <w:szCs w:val="18"/>
        </w:rPr>
      </w:pPr>
      <w:proofErr w:type="spellStart"/>
      <w:r w:rsidRPr="004B70E2">
        <w:rPr>
          <w:rFonts w:ascii="Times New Roman" w:eastAsia="Calibri" w:hAnsi="Times New Roman" w:cs="Times New Roman"/>
          <w:bCs/>
          <w:sz w:val="18"/>
          <w:szCs w:val="18"/>
        </w:rPr>
        <w:t>Joolaee</w:t>
      </w:r>
      <w:proofErr w:type="spellEnd"/>
      <w:r w:rsidRPr="004B70E2">
        <w:rPr>
          <w:rFonts w:ascii="Times New Roman" w:eastAsia="Calibri" w:hAnsi="Times New Roman" w:cs="Times New Roman"/>
          <w:bCs/>
          <w:sz w:val="18"/>
          <w:szCs w:val="18"/>
        </w:rPr>
        <w:t xml:space="preserve"> S, </w:t>
      </w:r>
      <w:proofErr w:type="spellStart"/>
      <w:r w:rsidRPr="004B70E2">
        <w:rPr>
          <w:rFonts w:ascii="Times New Roman" w:eastAsia="Calibri" w:hAnsi="Times New Roman" w:cs="Times New Roman"/>
          <w:bCs/>
          <w:sz w:val="18"/>
          <w:szCs w:val="18"/>
        </w:rPr>
        <w:t>Givari</w:t>
      </w:r>
      <w:proofErr w:type="spellEnd"/>
      <w:r w:rsidRPr="004B70E2">
        <w:rPr>
          <w:rFonts w:ascii="Times New Roman" w:eastAsia="Calibri" w:hAnsi="Times New Roman" w:cs="Times New Roman"/>
          <w:bCs/>
          <w:sz w:val="18"/>
          <w:szCs w:val="18"/>
        </w:rPr>
        <w:t xml:space="preserve"> A, </w:t>
      </w:r>
      <w:proofErr w:type="spellStart"/>
      <w:r w:rsidRPr="004B70E2">
        <w:rPr>
          <w:rFonts w:ascii="Times New Roman" w:eastAsia="Calibri" w:hAnsi="Times New Roman" w:cs="Times New Roman"/>
          <w:bCs/>
          <w:sz w:val="18"/>
          <w:szCs w:val="18"/>
        </w:rPr>
        <w:t>Taavoni</w:t>
      </w:r>
      <w:proofErr w:type="spellEnd"/>
      <w:r w:rsidRPr="004B70E2">
        <w:rPr>
          <w:rFonts w:ascii="Times New Roman" w:eastAsia="Calibri" w:hAnsi="Times New Roman" w:cs="Times New Roman"/>
          <w:bCs/>
          <w:sz w:val="18"/>
          <w:szCs w:val="18"/>
        </w:rPr>
        <w:t xml:space="preserve"> S, </w:t>
      </w:r>
      <w:proofErr w:type="spellStart"/>
      <w:r w:rsidRPr="004B70E2">
        <w:rPr>
          <w:rFonts w:ascii="Times New Roman" w:eastAsia="Calibri" w:hAnsi="Times New Roman" w:cs="Times New Roman"/>
          <w:bCs/>
          <w:sz w:val="18"/>
          <w:szCs w:val="18"/>
        </w:rPr>
        <w:t>Bohrani</w:t>
      </w:r>
      <w:proofErr w:type="spellEnd"/>
      <w:r w:rsidRPr="004B70E2">
        <w:rPr>
          <w:rFonts w:ascii="Times New Roman" w:eastAsia="Calibri" w:hAnsi="Times New Roman" w:cs="Times New Roman"/>
          <w:bCs/>
          <w:sz w:val="18"/>
          <w:szCs w:val="18"/>
        </w:rPr>
        <w:t xml:space="preserve"> N, </w:t>
      </w:r>
      <w:proofErr w:type="spellStart"/>
      <w:r w:rsidRPr="004B70E2">
        <w:rPr>
          <w:rFonts w:ascii="Times New Roman" w:eastAsia="Calibri" w:hAnsi="Times New Roman" w:cs="Times New Roman"/>
          <w:bCs/>
          <w:sz w:val="18"/>
          <w:szCs w:val="18"/>
        </w:rPr>
        <w:t>Rezapoor</w:t>
      </w:r>
      <w:proofErr w:type="spellEnd"/>
      <w:r w:rsidRPr="004B70E2">
        <w:rPr>
          <w:rFonts w:ascii="Times New Roman" w:eastAsia="Calibri" w:hAnsi="Times New Roman" w:cs="Times New Roman"/>
          <w:bCs/>
          <w:sz w:val="18"/>
          <w:szCs w:val="18"/>
        </w:rPr>
        <w:t xml:space="preserve"> R. [Patients’ satisfaction with provided nursing care]. Iran J </w:t>
      </w:r>
      <w:proofErr w:type="spellStart"/>
      <w:r w:rsidRPr="004B70E2">
        <w:rPr>
          <w:rFonts w:ascii="Times New Roman" w:eastAsia="Calibri" w:hAnsi="Times New Roman" w:cs="Times New Roman"/>
          <w:bCs/>
          <w:sz w:val="18"/>
          <w:szCs w:val="18"/>
        </w:rPr>
        <w:t>Nurs</w:t>
      </w:r>
      <w:proofErr w:type="spellEnd"/>
      <w:r w:rsidRPr="004B70E2">
        <w:rPr>
          <w:rFonts w:ascii="Times New Roman" w:eastAsia="Calibri" w:hAnsi="Times New Roman" w:cs="Times New Roman"/>
          <w:bCs/>
          <w:sz w:val="18"/>
          <w:szCs w:val="18"/>
        </w:rPr>
        <w:t xml:space="preserve"> Res. 2008</w:t>
      </w:r>
      <w:proofErr w:type="gramStart"/>
      <w:r w:rsidRPr="004B70E2">
        <w:rPr>
          <w:rFonts w:ascii="Times New Roman" w:eastAsia="Calibri" w:hAnsi="Times New Roman" w:cs="Times New Roman"/>
          <w:bCs/>
          <w:sz w:val="18"/>
          <w:szCs w:val="18"/>
        </w:rPr>
        <w:t>;2</w:t>
      </w:r>
      <w:proofErr w:type="gramEnd"/>
      <w:r w:rsidRPr="004B70E2">
        <w:rPr>
          <w:rFonts w:ascii="Times New Roman" w:eastAsia="Calibri" w:hAnsi="Times New Roman" w:cs="Times New Roman"/>
          <w:bCs/>
          <w:sz w:val="18"/>
          <w:szCs w:val="18"/>
        </w:rPr>
        <w:t>(7):37–44.</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Parvin</w:t>
      </w:r>
      <w:proofErr w:type="spellEnd"/>
      <w:r w:rsidRPr="004B70E2">
        <w:rPr>
          <w:rFonts w:ascii="Times New Roman" w:eastAsia="Calibri" w:hAnsi="Times New Roman" w:cs="Times New Roman"/>
          <w:sz w:val="18"/>
          <w:szCs w:val="18"/>
        </w:rPr>
        <w:t xml:space="preserve"> N, </w:t>
      </w:r>
      <w:proofErr w:type="spellStart"/>
      <w:r w:rsidRPr="004B70E2">
        <w:rPr>
          <w:rFonts w:ascii="Times New Roman" w:eastAsia="Calibri" w:hAnsi="Times New Roman" w:cs="Times New Roman"/>
          <w:sz w:val="18"/>
          <w:szCs w:val="18"/>
        </w:rPr>
        <w:t>Alavi</w:t>
      </w:r>
      <w:proofErr w:type="spellEnd"/>
      <w:r w:rsidRPr="004B70E2">
        <w:rPr>
          <w:rFonts w:ascii="Times New Roman" w:eastAsia="Calibri" w:hAnsi="Times New Roman" w:cs="Times New Roman"/>
          <w:sz w:val="18"/>
          <w:szCs w:val="18"/>
        </w:rPr>
        <w:t xml:space="preserve"> A, </w:t>
      </w:r>
      <w:proofErr w:type="spellStart"/>
      <w:r w:rsidRPr="004B70E2">
        <w:rPr>
          <w:rFonts w:ascii="Times New Roman" w:eastAsia="Calibri" w:hAnsi="Times New Roman" w:cs="Times New Roman"/>
          <w:sz w:val="18"/>
          <w:szCs w:val="18"/>
        </w:rPr>
        <w:t>Tahmasebi</w:t>
      </w:r>
      <w:proofErr w:type="spellEnd"/>
      <w:r w:rsidRPr="004B70E2">
        <w:rPr>
          <w:rFonts w:ascii="Times New Roman" w:eastAsia="Calibri" w:hAnsi="Times New Roman" w:cs="Times New Roman"/>
          <w:sz w:val="18"/>
          <w:szCs w:val="18"/>
        </w:rPr>
        <w:t xml:space="preserve"> B. Patient satisfaction with nursing care in university hospitals. </w:t>
      </w:r>
      <w:r w:rsidRPr="004B70E2">
        <w:rPr>
          <w:rFonts w:ascii="Times New Roman" w:eastAsia="Calibri" w:hAnsi="Times New Roman" w:cs="Times New Roman"/>
          <w:i/>
          <w:iCs/>
          <w:sz w:val="18"/>
          <w:szCs w:val="18"/>
        </w:rPr>
        <w:t xml:space="preserve">J </w:t>
      </w:r>
      <w:proofErr w:type="spellStart"/>
      <w:r w:rsidRPr="004B70E2">
        <w:rPr>
          <w:rFonts w:ascii="Times New Roman" w:eastAsia="Calibri" w:hAnsi="Times New Roman" w:cs="Times New Roman"/>
          <w:i/>
          <w:iCs/>
          <w:sz w:val="18"/>
          <w:szCs w:val="18"/>
        </w:rPr>
        <w:t>GuilanSchNurs</w:t>
      </w:r>
      <w:proofErr w:type="spellEnd"/>
      <w:r w:rsidRPr="004B70E2">
        <w:rPr>
          <w:rFonts w:ascii="Times New Roman" w:eastAsia="Calibri" w:hAnsi="Times New Roman" w:cs="Times New Roman"/>
          <w:i/>
          <w:iCs/>
          <w:sz w:val="18"/>
          <w:szCs w:val="18"/>
        </w:rPr>
        <w:t xml:space="preserve"> services Midwife. </w:t>
      </w:r>
      <w:r w:rsidRPr="004B70E2">
        <w:rPr>
          <w:rFonts w:ascii="Times New Roman" w:eastAsia="Calibri" w:hAnsi="Times New Roman" w:cs="Times New Roman"/>
          <w:sz w:val="18"/>
          <w:szCs w:val="18"/>
        </w:rPr>
        <w:t>2007</w:t>
      </w:r>
      <w:proofErr w:type="gramStart"/>
      <w:r w:rsidRPr="004B70E2">
        <w:rPr>
          <w:rFonts w:ascii="Times New Roman" w:eastAsia="Calibri" w:hAnsi="Times New Roman" w:cs="Times New Roman"/>
          <w:sz w:val="18"/>
          <w:szCs w:val="18"/>
        </w:rPr>
        <w:t>;</w:t>
      </w:r>
      <w:r w:rsidRPr="004B70E2">
        <w:rPr>
          <w:rFonts w:ascii="Times New Roman" w:eastAsia="Calibri" w:hAnsi="Times New Roman" w:cs="Times New Roman"/>
          <w:bCs/>
          <w:sz w:val="18"/>
          <w:szCs w:val="18"/>
        </w:rPr>
        <w:t>57</w:t>
      </w:r>
      <w:proofErr w:type="gramEnd"/>
      <w:r w:rsidRPr="004B70E2">
        <w:rPr>
          <w:rFonts w:ascii="Times New Roman" w:eastAsia="Calibri" w:hAnsi="Times New Roman" w:cs="Times New Roman"/>
          <w:sz w:val="18"/>
          <w:szCs w:val="18"/>
        </w:rPr>
        <w:t>(17):1–6.</w:t>
      </w:r>
    </w:p>
    <w:p w:rsidR="00BA4126" w:rsidRPr="004B70E2" w:rsidRDefault="00D44EA7"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t>Farahani</w:t>
      </w:r>
      <w:proofErr w:type="spellEnd"/>
      <w:r w:rsidRPr="004B70E2">
        <w:rPr>
          <w:rFonts w:ascii="Times New Roman" w:eastAsia="Calibri" w:hAnsi="Times New Roman" w:cs="Times New Roman"/>
          <w:sz w:val="18"/>
          <w:szCs w:val="18"/>
        </w:rPr>
        <w:t xml:space="preserve"> MF, </w:t>
      </w:r>
      <w:proofErr w:type="spellStart"/>
      <w:r w:rsidRPr="004B70E2">
        <w:rPr>
          <w:rFonts w:ascii="Times New Roman" w:eastAsia="Calibri" w:hAnsi="Times New Roman" w:cs="Times New Roman"/>
          <w:sz w:val="18"/>
          <w:szCs w:val="18"/>
        </w:rPr>
        <w:t>Shamsikhani</w:t>
      </w:r>
      <w:proofErr w:type="spellEnd"/>
      <w:r w:rsidRPr="004B70E2">
        <w:rPr>
          <w:rFonts w:ascii="Times New Roman" w:eastAsia="Calibri" w:hAnsi="Times New Roman" w:cs="Times New Roman"/>
          <w:sz w:val="18"/>
          <w:szCs w:val="18"/>
        </w:rPr>
        <w:t xml:space="preserve"> S and </w:t>
      </w:r>
      <w:proofErr w:type="spellStart"/>
      <w:r w:rsidRPr="004B70E2">
        <w:rPr>
          <w:rFonts w:ascii="Times New Roman" w:eastAsia="Calibri" w:hAnsi="Times New Roman" w:cs="Times New Roman"/>
          <w:sz w:val="18"/>
          <w:szCs w:val="18"/>
        </w:rPr>
        <w:t>Hezaveh</w:t>
      </w:r>
      <w:proofErr w:type="spellEnd"/>
      <w:r w:rsidRPr="004B70E2">
        <w:rPr>
          <w:rFonts w:ascii="Times New Roman" w:eastAsia="Calibri" w:hAnsi="Times New Roman" w:cs="Times New Roman"/>
          <w:sz w:val="18"/>
          <w:szCs w:val="18"/>
        </w:rPr>
        <w:t xml:space="preserve"> MS. Patient Satisfaction </w:t>
      </w:r>
      <w:proofErr w:type="gramStart"/>
      <w:r w:rsidRPr="004B70E2">
        <w:rPr>
          <w:rFonts w:ascii="Times New Roman" w:eastAsia="Calibri" w:hAnsi="Times New Roman" w:cs="Times New Roman"/>
          <w:sz w:val="18"/>
          <w:szCs w:val="18"/>
        </w:rPr>
        <w:t>With</w:t>
      </w:r>
      <w:proofErr w:type="gramEnd"/>
      <w:r w:rsidRPr="004B70E2">
        <w:rPr>
          <w:rFonts w:ascii="Times New Roman" w:eastAsia="Calibri" w:hAnsi="Times New Roman" w:cs="Times New Roman"/>
          <w:sz w:val="18"/>
          <w:szCs w:val="18"/>
        </w:rPr>
        <w:t xml:space="preserve"> Nursing and Medical Care in Hospitals Affiliated to Arak University of Medical Sciences. </w:t>
      </w:r>
      <w:r w:rsidRPr="004B70E2">
        <w:rPr>
          <w:rFonts w:ascii="Times New Roman" w:eastAsia="Calibri" w:hAnsi="Times New Roman" w:cs="Times New Roman"/>
          <w:i/>
          <w:sz w:val="18"/>
          <w:szCs w:val="18"/>
        </w:rPr>
        <w:t>International Journal of Nursing Science</w:t>
      </w:r>
      <w:r w:rsidRPr="004B70E2">
        <w:rPr>
          <w:rFonts w:ascii="Times New Roman" w:eastAsia="Calibri" w:hAnsi="Times New Roman" w:cs="Times New Roman"/>
          <w:sz w:val="18"/>
          <w:szCs w:val="18"/>
        </w:rPr>
        <w:t>.2013; 3(2): 51-56 DOI: 10.5923/j.nursing.20130302.04</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bCs/>
          <w:sz w:val="18"/>
          <w:szCs w:val="18"/>
        </w:rPr>
      </w:pPr>
      <w:r w:rsidRPr="004B70E2">
        <w:rPr>
          <w:rFonts w:ascii="Times New Roman" w:eastAsia="Calibri" w:hAnsi="Times New Roman" w:cs="Times New Roman"/>
          <w:bCs/>
          <w:sz w:val="18"/>
          <w:szCs w:val="18"/>
        </w:rPr>
        <w:t xml:space="preserve">Tang WM, Soong CY and Lim WC. Patient Satisfaction with Nursing Care: A Descriptive Study Using Interaction Model of Client Health Behavior. </w:t>
      </w:r>
      <w:r w:rsidRPr="004B70E2">
        <w:rPr>
          <w:rFonts w:ascii="Times New Roman" w:eastAsia="Calibri" w:hAnsi="Times New Roman" w:cs="Times New Roman"/>
          <w:bCs/>
          <w:i/>
          <w:sz w:val="18"/>
          <w:szCs w:val="18"/>
        </w:rPr>
        <w:t>International Journal of Nursing Science</w:t>
      </w:r>
      <w:r w:rsidRPr="004B70E2">
        <w:rPr>
          <w:rFonts w:ascii="Times New Roman" w:eastAsia="Calibri" w:hAnsi="Times New Roman" w:cs="Times New Roman"/>
          <w:bCs/>
          <w:sz w:val="18"/>
          <w:szCs w:val="18"/>
        </w:rPr>
        <w:t xml:space="preserve"> 2013, 3(2): 51-56 DOI: 10.5923/j.nursing.20130302.04.</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sz w:val="18"/>
          <w:szCs w:val="18"/>
        </w:rPr>
      </w:pPr>
      <w:proofErr w:type="spellStart"/>
      <w:r w:rsidRPr="004B70E2">
        <w:rPr>
          <w:rFonts w:ascii="Times New Roman" w:eastAsia="Calibri" w:hAnsi="Times New Roman" w:cs="Times New Roman"/>
          <w:sz w:val="18"/>
          <w:szCs w:val="18"/>
        </w:rPr>
        <w:lastRenderedPageBreak/>
        <w:t>Ten</w:t>
      </w:r>
      <w:r w:rsidR="009A4C74" w:rsidRPr="004B70E2">
        <w:rPr>
          <w:rFonts w:ascii="Times New Roman" w:eastAsia="Calibri" w:hAnsi="Times New Roman" w:cs="Times New Roman"/>
          <w:sz w:val="18"/>
          <w:szCs w:val="18"/>
        </w:rPr>
        <w:t>g</w:t>
      </w:r>
      <w:proofErr w:type="spellEnd"/>
      <w:r w:rsidR="009A4C74" w:rsidRPr="004B70E2">
        <w:rPr>
          <w:rFonts w:ascii="Times New Roman" w:eastAsia="Calibri" w:hAnsi="Times New Roman" w:cs="Times New Roman"/>
          <w:sz w:val="18"/>
          <w:szCs w:val="18"/>
        </w:rPr>
        <w:t>, K. Y., &amp;</w:t>
      </w:r>
      <w:proofErr w:type="spellStart"/>
      <w:r w:rsidR="009A4C74" w:rsidRPr="004B70E2">
        <w:rPr>
          <w:rFonts w:ascii="Times New Roman" w:eastAsia="Calibri" w:hAnsi="Times New Roman" w:cs="Times New Roman"/>
          <w:sz w:val="18"/>
          <w:szCs w:val="18"/>
        </w:rPr>
        <w:t>Norazliah</w:t>
      </w:r>
      <w:proofErr w:type="spellEnd"/>
      <w:r w:rsidR="009A4C74" w:rsidRPr="004B70E2">
        <w:rPr>
          <w:rFonts w:ascii="Times New Roman" w:eastAsia="Calibri" w:hAnsi="Times New Roman" w:cs="Times New Roman"/>
          <w:sz w:val="18"/>
          <w:szCs w:val="18"/>
        </w:rPr>
        <w:t xml:space="preserve">, S. </w:t>
      </w:r>
      <w:r w:rsidRPr="004B70E2">
        <w:rPr>
          <w:rFonts w:ascii="Times New Roman" w:eastAsia="Calibri" w:hAnsi="Times New Roman" w:cs="Times New Roman"/>
          <w:sz w:val="18"/>
          <w:szCs w:val="18"/>
        </w:rPr>
        <w:t xml:space="preserve"> Surgical patients’ satisfaction of nursing care at the orthopedic wards in Hospital </w:t>
      </w:r>
      <w:proofErr w:type="spellStart"/>
      <w:r w:rsidRPr="004B70E2">
        <w:rPr>
          <w:rFonts w:ascii="Times New Roman" w:eastAsia="Calibri" w:hAnsi="Times New Roman" w:cs="Times New Roman"/>
          <w:sz w:val="18"/>
          <w:szCs w:val="18"/>
        </w:rPr>
        <w:t>UniversitiSains</w:t>
      </w:r>
      <w:proofErr w:type="spellEnd"/>
      <w:r w:rsidRPr="004B70E2">
        <w:rPr>
          <w:rFonts w:ascii="Times New Roman" w:eastAsia="Calibri" w:hAnsi="Times New Roman" w:cs="Times New Roman"/>
          <w:sz w:val="18"/>
          <w:szCs w:val="18"/>
        </w:rPr>
        <w:t xml:space="preserve"> Malaysia (HUSM). </w:t>
      </w:r>
      <w:r w:rsidRPr="004B70E2">
        <w:rPr>
          <w:rFonts w:ascii="Times New Roman" w:eastAsia="Calibri" w:hAnsi="Times New Roman" w:cs="Times New Roman"/>
          <w:i/>
          <w:iCs/>
          <w:sz w:val="18"/>
          <w:szCs w:val="18"/>
        </w:rPr>
        <w:t xml:space="preserve">Health and the Environment Journal, </w:t>
      </w:r>
      <w:r w:rsidR="009A4C74" w:rsidRPr="004B70E2">
        <w:rPr>
          <w:rFonts w:ascii="Times New Roman" w:eastAsia="Calibri" w:hAnsi="Times New Roman" w:cs="Times New Roman"/>
          <w:iCs/>
          <w:sz w:val="18"/>
          <w:szCs w:val="18"/>
        </w:rPr>
        <w:t xml:space="preserve">2012 </w:t>
      </w:r>
      <w:r w:rsidRPr="004B70E2">
        <w:rPr>
          <w:rFonts w:ascii="Times New Roman" w:eastAsia="Calibri" w:hAnsi="Times New Roman" w:cs="Times New Roman"/>
          <w:i/>
          <w:iCs/>
          <w:sz w:val="18"/>
          <w:szCs w:val="18"/>
        </w:rPr>
        <w:t>3</w:t>
      </w:r>
      <w:r w:rsidRPr="004B70E2">
        <w:rPr>
          <w:rFonts w:ascii="Times New Roman" w:eastAsia="Calibri" w:hAnsi="Times New Roman" w:cs="Times New Roman"/>
          <w:sz w:val="18"/>
          <w:szCs w:val="18"/>
        </w:rPr>
        <w:t xml:space="preserve">(1), 36-43. </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 xml:space="preserve">Stiller K, </w:t>
      </w:r>
      <w:proofErr w:type="spellStart"/>
      <w:r w:rsidRPr="004B70E2">
        <w:rPr>
          <w:rFonts w:ascii="Times New Roman" w:eastAsia="Calibri" w:hAnsi="Times New Roman" w:cs="Times New Roman"/>
          <w:sz w:val="18"/>
          <w:szCs w:val="18"/>
        </w:rPr>
        <w:t>Cains</w:t>
      </w:r>
      <w:proofErr w:type="spellEnd"/>
      <w:r w:rsidRPr="004B70E2">
        <w:rPr>
          <w:rFonts w:ascii="Times New Roman" w:eastAsia="Calibri" w:hAnsi="Times New Roman" w:cs="Times New Roman"/>
          <w:sz w:val="18"/>
          <w:szCs w:val="18"/>
        </w:rPr>
        <w:t xml:space="preserve"> G and Drury C. Evaluating inpatient satisfaction with a physiotherapy service: A rehabilitation </w:t>
      </w:r>
      <w:proofErr w:type="spellStart"/>
      <w:r w:rsidRPr="004B70E2">
        <w:rPr>
          <w:rFonts w:ascii="Times New Roman" w:eastAsia="Calibri" w:hAnsi="Times New Roman" w:cs="Times New Roman"/>
          <w:sz w:val="18"/>
          <w:szCs w:val="18"/>
        </w:rPr>
        <w:t>centre</w:t>
      </w:r>
      <w:proofErr w:type="spellEnd"/>
      <w:r w:rsidRPr="004B70E2">
        <w:rPr>
          <w:rFonts w:ascii="Times New Roman" w:eastAsia="Calibri" w:hAnsi="Times New Roman" w:cs="Times New Roman"/>
          <w:sz w:val="18"/>
          <w:szCs w:val="18"/>
        </w:rPr>
        <w:t xml:space="preserve"> survey. </w:t>
      </w:r>
      <w:r w:rsidRPr="004B70E2">
        <w:rPr>
          <w:rFonts w:ascii="Times New Roman" w:eastAsia="Calibri" w:hAnsi="Times New Roman" w:cs="Times New Roman"/>
          <w:i/>
          <w:sz w:val="18"/>
          <w:szCs w:val="18"/>
        </w:rPr>
        <w:t>International Journal of Therapy and Rehabilitation</w:t>
      </w:r>
      <w:r w:rsidRPr="004B70E2">
        <w:rPr>
          <w:rFonts w:ascii="Times New Roman" w:eastAsia="Calibri" w:hAnsi="Times New Roman" w:cs="Times New Roman"/>
          <w:sz w:val="18"/>
          <w:szCs w:val="18"/>
        </w:rPr>
        <w:t>. 2009</w:t>
      </w:r>
      <w:proofErr w:type="gramStart"/>
      <w:r w:rsidRPr="004B70E2">
        <w:rPr>
          <w:rFonts w:ascii="Times New Roman" w:eastAsia="Calibri" w:hAnsi="Times New Roman" w:cs="Times New Roman"/>
          <w:sz w:val="18"/>
          <w:szCs w:val="18"/>
        </w:rPr>
        <w:t>;16</w:t>
      </w:r>
      <w:proofErr w:type="gramEnd"/>
      <w:r w:rsidRPr="004B70E2">
        <w:rPr>
          <w:rFonts w:ascii="Times New Roman" w:eastAsia="Calibri" w:hAnsi="Times New Roman" w:cs="Times New Roman"/>
          <w:sz w:val="18"/>
          <w:szCs w:val="18"/>
        </w:rPr>
        <w:t>(7).</w:t>
      </w:r>
    </w:p>
    <w:p w:rsidR="00BA4126" w:rsidRPr="004B70E2" w:rsidRDefault="00AD46E5" w:rsidP="004B70E2">
      <w:pPr>
        <w:pStyle w:val="ListParagraph"/>
        <w:numPr>
          <w:ilvl w:val="0"/>
          <w:numId w:val="2"/>
        </w:numPr>
        <w:spacing w:after="0" w:line="360" w:lineRule="auto"/>
        <w:jc w:val="both"/>
        <w:rPr>
          <w:rFonts w:ascii="Times New Roman" w:eastAsia="Calibri" w:hAnsi="Times New Roman" w:cs="Times New Roman"/>
          <w:bCs/>
          <w:sz w:val="18"/>
          <w:szCs w:val="18"/>
        </w:rPr>
      </w:pPr>
      <w:r w:rsidRPr="004B70E2">
        <w:rPr>
          <w:rFonts w:ascii="Times New Roman" w:eastAsia="Calibri" w:hAnsi="Times New Roman" w:cs="Times New Roman"/>
          <w:bCs/>
          <w:sz w:val="18"/>
          <w:szCs w:val="18"/>
        </w:rPr>
        <w:t xml:space="preserve">Stiller K and Wiles L. Patient Satisfaction with the Physiotherapy Service in an Intensive Care Unit. </w:t>
      </w:r>
      <w:r w:rsidRPr="004B70E2">
        <w:rPr>
          <w:rFonts w:ascii="Times New Roman" w:eastAsia="Calibri" w:hAnsi="Times New Roman" w:cs="Times New Roman"/>
          <w:bCs/>
          <w:i/>
          <w:sz w:val="18"/>
          <w:szCs w:val="18"/>
        </w:rPr>
        <w:t>SA Journal of Physiotherapy</w:t>
      </w:r>
      <w:r w:rsidRPr="004B70E2">
        <w:rPr>
          <w:rFonts w:ascii="Times New Roman" w:eastAsia="Calibri" w:hAnsi="Times New Roman" w:cs="Times New Roman"/>
          <w:bCs/>
          <w:sz w:val="18"/>
          <w:szCs w:val="18"/>
        </w:rPr>
        <w:t>. 2008; 64(1).</w:t>
      </w:r>
    </w:p>
    <w:p w:rsidR="00BA4126" w:rsidRPr="004B70E2" w:rsidRDefault="00B92629" w:rsidP="004B70E2">
      <w:pPr>
        <w:pStyle w:val="ListParagraph"/>
        <w:numPr>
          <w:ilvl w:val="0"/>
          <w:numId w:val="2"/>
        </w:numPr>
        <w:spacing w:after="0" w:line="360" w:lineRule="auto"/>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Beattie PF, Pint</w:t>
      </w:r>
      <w:r w:rsidR="009A4C74" w:rsidRPr="004B70E2">
        <w:rPr>
          <w:rFonts w:ascii="Times New Roman" w:eastAsia="Calibri" w:hAnsi="Times New Roman" w:cs="Times New Roman"/>
          <w:sz w:val="18"/>
          <w:szCs w:val="18"/>
        </w:rPr>
        <w:t xml:space="preserve">o MB, Nelson MK, Nelson </w:t>
      </w:r>
      <w:proofErr w:type="gramStart"/>
      <w:r w:rsidR="009A4C74" w:rsidRPr="004B70E2">
        <w:rPr>
          <w:rFonts w:ascii="Times New Roman" w:eastAsia="Calibri" w:hAnsi="Times New Roman" w:cs="Times New Roman"/>
          <w:sz w:val="18"/>
          <w:szCs w:val="18"/>
        </w:rPr>
        <w:t xml:space="preserve">R </w:t>
      </w:r>
      <w:r w:rsidRPr="004B70E2">
        <w:rPr>
          <w:rFonts w:ascii="Times New Roman" w:eastAsia="Calibri" w:hAnsi="Times New Roman" w:cs="Times New Roman"/>
          <w:sz w:val="18"/>
          <w:szCs w:val="18"/>
        </w:rPr>
        <w:t xml:space="preserve"> Patient</w:t>
      </w:r>
      <w:proofErr w:type="gramEnd"/>
      <w:r w:rsidRPr="004B70E2">
        <w:rPr>
          <w:rFonts w:ascii="Times New Roman" w:eastAsia="Calibri" w:hAnsi="Times New Roman" w:cs="Times New Roman"/>
          <w:sz w:val="18"/>
          <w:szCs w:val="18"/>
        </w:rPr>
        <w:t xml:space="preserve"> satisfaction with outpatient physical therapy: instrument validation. </w:t>
      </w:r>
      <w:proofErr w:type="spellStart"/>
      <w:r w:rsidRPr="004B70E2">
        <w:rPr>
          <w:rFonts w:ascii="Times New Roman" w:eastAsia="Calibri" w:hAnsi="Times New Roman" w:cs="Times New Roman"/>
          <w:i/>
          <w:iCs/>
          <w:sz w:val="18"/>
          <w:szCs w:val="18"/>
        </w:rPr>
        <w:t>PhysTher</w:t>
      </w:r>
      <w:proofErr w:type="spellEnd"/>
      <w:r w:rsidR="009A4C74" w:rsidRPr="004B70E2">
        <w:rPr>
          <w:rFonts w:ascii="Times New Roman" w:eastAsia="Calibri" w:hAnsi="Times New Roman" w:cs="Times New Roman"/>
          <w:i/>
          <w:iCs/>
          <w:sz w:val="18"/>
          <w:szCs w:val="18"/>
        </w:rPr>
        <w:t xml:space="preserve"> </w:t>
      </w:r>
      <w:r w:rsidR="009A4C74" w:rsidRPr="004B70E2">
        <w:rPr>
          <w:rFonts w:ascii="Times New Roman" w:eastAsia="Calibri" w:hAnsi="Times New Roman" w:cs="Times New Roman"/>
          <w:iCs/>
          <w:sz w:val="18"/>
          <w:szCs w:val="18"/>
        </w:rPr>
        <w:t>2002.</w:t>
      </w:r>
      <w:r w:rsidR="009A4C74" w:rsidRPr="004B70E2">
        <w:rPr>
          <w:rFonts w:ascii="Times New Roman" w:eastAsia="Calibri" w:hAnsi="Times New Roman" w:cs="Times New Roman"/>
          <w:i/>
          <w:iCs/>
          <w:sz w:val="18"/>
          <w:szCs w:val="18"/>
        </w:rPr>
        <w:t xml:space="preserve"> </w:t>
      </w:r>
      <w:r w:rsidRPr="004B70E2">
        <w:rPr>
          <w:rFonts w:ascii="Times New Roman" w:eastAsia="Calibri" w:hAnsi="Times New Roman" w:cs="Times New Roman"/>
          <w:b/>
          <w:bCs/>
          <w:sz w:val="18"/>
          <w:szCs w:val="18"/>
        </w:rPr>
        <w:t xml:space="preserve">82: </w:t>
      </w:r>
      <w:r w:rsidRPr="004B70E2">
        <w:rPr>
          <w:rFonts w:ascii="Times New Roman" w:eastAsia="Calibri" w:hAnsi="Times New Roman" w:cs="Times New Roman"/>
          <w:sz w:val="18"/>
          <w:szCs w:val="18"/>
        </w:rPr>
        <w:t>557–65.</w:t>
      </w:r>
    </w:p>
    <w:p w:rsidR="00BA4126" w:rsidRPr="004B70E2" w:rsidRDefault="00AD46E5" w:rsidP="004B70E2">
      <w:pPr>
        <w:pStyle w:val="ListParagraph"/>
        <w:numPr>
          <w:ilvl w:val="0"/>
          <w:numId w:val="2"/>
        </w:numPr>
        <w:spacing w:after="0" w:line="360" w:lineRule="auto"/>
        <w:jc w:val="both"/>
        <w:rPr>
          <w:rFonts w:ascii="Times New Roman" w:hAnsi="Times New Roman" w:cs="Times New Roman"/>
          <w:sz w:val="18"/>
          <w:szCs w:val="18"/>
        </w:rPr>
      </w:pPr>
      <w:proofErr w:type="spellStart"/>
      <w:r w:rsidRPr="004B70E2">
        <w:rPr>
          <w:rFonts w:ascii="Times New Roman" w:hAnsi="Times New Roman" w:cs="Times New Roman"/>
          <w:sz w:val="18"/>
          <w:szCs w:val="18"/>
        </w:rPr>
        <w:t>Xesfingi</w:t>
      </w:r>
      <w:proofErr w:type="spellEnd"/>
      <w:r w:rsidRPr="004B70E2">
        <w:rPr>
          <w:rFonts w:ascii="Times New Roman" w:hAnsi="Times New Roman" w:cs="Times New Roman"/>
          <w:sz w:val="18"/>
          <w:szCs w:val="18"/>
        </w:rPr>
        <w:t xml:space="preserve"> S</w:t>
      </w:r>
      <w:r w:rsidR="009A4C74" w:rsidRPr="004B70E2">
        <w:rPr>
          <w:rFonts w:ascii="Times New Roman" w:hAnsi="Times New Roman" w:cs="Times New Roman"/>
          <w:sz w:val="18"/>
          <w:szCs w:val="18"/>
        </w:rPr>
        <w:t xml:space="preserve">ofia and </w:t>
      </w:r>
      <w:proofErr w:type="spellStart"/>
      <w:r w:rsidR="009A4C74" w:rsidRPr="004B70E2">
        <w:rPr>
          <w:rFonts w:ascii="Times New Roman" w:hAnsi="Times New Roman" w:cs="Times New Roman"/>
          <w:sz w:val="18"/>
          <w:szCs w:val="18"/>
        </w:rPr>
        <w:t>Vozikis</w:t>
      </w:r>
      <w:proofErr w:type="spellEnd"/>
      <w:r w:rsidR="009A4C74" w:rsidRPr="004B70E2">
        <w:rPr>
          <w:rFonts w:ascii="Times New Roman" w:hAnsi="Times New Roman" w:cs="Times New Roman"/>
          <w:sz w:val="18"/>
          <w:szCs w:val="18"/>
        </w:rPr>
        <w:t xml:space="preserve"> </w:t>
      </w:r>
      <w:proofErr w:type="spellStart"/>
      <w:r w:rsidR="009A4C74" w:rsidRPr="004B70E2">
        <w:rPr>
          <w:rFonts w:ascii="Times New Roman" w:hAnsi="Times New Roman" w:cs="Times New Roman"/>
          <w:sz w:val="18"/>
          <w:szCs w:val="18"/>
        </w:rPr>
        <w:t>Athanassios</w:t>
      </w:r>
      <w:proofErr w:type="spellEnd"/>
      <w:r w:rsidR="009A4C74" w:rsidRPr="004B70E2">
        <w:rPr>
          <w:rFonts w:ascii="Times New Roman" w:hAnsi="Times New Roman" w:cs="Times New Roman"/>
          <w:sz w:val="18"/>
          <w:szCs w:val="18"/>
        </w:rPr>
        <w:t>.</w:t>
      </w:r>
      <w:r w:rsidRPr="004B70E2">
        <w:rPr>
          <w:rFonts w:ascii="Times New Roman" w:hAnsi="Times New Roman" w:cs="Times New Roman"/>
          <w:sz w:val="18"/>
          <w:szCs w:val="18"/>
        </w:rPr>
        <w:t xml:space="preserve"> Patient satisfaction with the healthcare system; accessing the impact of socio-economic and </w:t>
      </w:r>
      <w:proofErr w:type="spellStart"/>
      <w:r w:rsidRPr="004B70E2">
        <w:rPr>
          <w:rFonts w:ascii="Times New Roman" w:hAnsi="Times New Roman" w:cs="Times New Roman"/>
          <w:sz w:val="18"/>
          <w:szCs w:val="18"/>
        </w:rPr>
        <w:t>healtthcare</w:t>
      </w:r>
      <w:proofErr w:type="spellEnd"/>
      <w:r w:rsidRPr="004B70E2">
        <w:rPr>
          <w:rFonts w:ascii="Times New Roman" w:hAnsi="Times New Roman" w:cs="Times New Roman"/>
          <w:sz w:val="18"/>
          <w:szCs w:val="18"/>
        </w:rPr>
        <w:t xml:space="preserve"> provision factors. </w:t>
      </w:r>
      <w:r w:rsidRPr="004B70E2">
        <w:rPr>
          <w:rFonts w:ascii="Times New Roman" w:hAnsi="Times New Roman" w:cs="Times New Roman"/>
          <w:i/>
          <w:iCs/>
          <w:sz w:val="18"/>
          <w:szCs w:val="18"/>
        </w:rPr>
        <w:t>BMC Health Services Research</w:t>
      </w:r>
      <w:r w:rsidRPr="004B70E2">
        <w:rPr>
          <w:rFonts w:ascii="Times New Roman" w:hAnsi="Times New Roman" w:cs="Times New Roman"/>
          <w:sz w:val="18"/>
          <w:szCs w:val="18"/>
        </w:rPr>
        <w:t xml:space="preserve"> </w:t>
      </w:r>
      <w:r w:rsidR="009A4C74" w:rsidRPr="004B70E2">
        <w:rPr>
          <w:rFonts w:ascii="Times New Roman" w:hAnsi="Times New Roman" w:cs="Times New Roman"/>
          <w:sz w:val="18"/>
          <w:szCs w:val="18"/>
        </w:rPr>
        <w:t xml:space="preserve"> 2016.</w:t>
      </w:r>
      <w:r w:rsidRPr="004B70E2">
        <w:rPr>
          <w:rFonts w:ascii="Times New Roman" w:hAnsi="Times New Roman" w:cs="Times New Roman"/>
          <w:sz w:val="18"/>
          <w:szCs w:val="18"/>
        </w:rPr>
        <w:t>16:94</w:t>
      </w:r>
    </w:p>
    <w:p w:rsidR="00AD46E5" w:rsidRPr="004B70E2" w:rsidRDefault="00AD46E5" w:rsidP="004B70E2">
      <w:pPr>
        <w:spacing w:after="0" w:line="360" w:lineRule="auto"/>
        <w:ind w:left="720" w:hanging="360"/>
        <w:jc w:val="both"/>
        <w:rPr>
          <w:rFonts w:ascii="Times New Roman" w:hAnsi="Times New Roman" w:cs="Times New Roman"/>
          <w:sz w:val="18"/>
          <w:szCs w:val="18"/>
        </w:rPr>
      </w:pPr>
      <w:proofErr w:type="gramStart"/>
      <w:r w:rsidRPr="004B70E2">
        <w:rPr>
          <w:rFonts w:ascii="Times New Roman" w:hAnsi="Times New Roman" w:cs="Times New Roman"/>
          <w:sz w:val="18"/>
          <w:szCs w:val="18"/>
        </w:rPr>
        <w:t xml:space="preserve">31 </w:t>
      </w:r>
      <w:proofErr w:type="spellStart"/>
      <w:r w:rsidRPr="004B70E2">
        <w:rPr>
          <w:rFonts w:ascii="Times New Roman" w:hAnsi="Times New Roman" w:cs="Times New Roman"/>
          <w:sz w:val="18"/>
          <w:szCs w:val="18"/>
        </w:rPr>
        <w:t>Önal</w:t>
      </w:r>
      <w:proofErr w:type="spellEnd"/>
      <w:r w:rsidRPr="004B70E2">
        <w:rPr>
          <w:rFonts w:ascii="Times New Roman" w:hAnsi="Times New Roman" w:cs="Times New Roman"/>
          <w:sz w:val="18"/>
          <w:szCs w:val="18"/>
        </w:rPr>
        <w:t xml:space="preserve"> G, </w:t>
      </w:r>
      <w:proofErr w:type="spellStart"/>
      <w:r w:rsidRPr="004B70E2">
        <w:rPr>
          <w:rFonts w:ascii="Times New Roman" w:hAnsi="Times New Roman" w:cs="Times New Roman"/>
          <w:sz w:val="18"/>
          <w:szCs w:val="18"/>
        </w:rPr>
        <w:t>Civaner</w:t>
      </w:r>
      <w:proofErr w:type="spellEnd"/>
      <w:r w:rsidRPr="004B70E2">
        <w:rPr>
          <w:rFonts w:ascii="Times New Roman" w:hAnsi="Times New Roman" w:cs="Times New Roman"/>
          <w:sz w:val="18"/>
          <w:szCs w:val="18"/>
        </w:rPr>
        <w:t xml:space="preserve"> M.</w:t>
      </w:r>
      <w:proofErr w:type="gramEnd"/>
      <w:r w:rsidRPr="004B70E2">
        <w:rPr>
          <w:rFonts w:ascii="Times New Roman" w:hAnsi="Times New Roman" w:cs="Times New Roman"/>
          <w:sz w:val="18"/>
          <w:szCs w:val="18"/>
        </w:rPr>
        <w:t xml:space="preserve"> The directive for practice of patient rights: a step to putting into practice the patient rights in Turkey. </w:t>
      </w:r>
      <w:proofErr w:type="spellStart"/>
      <w:proofErr w:type="gramStart"/>
      <w:r w:rsidRPr="004B70E2">
        <w:rPr>
          <w:rFonts w:ascii="Times New Roman" w:hAnsi="Times New Roman" w:cs="Times New Roman"/>
          <w:sz w:val="18"/>
          <w:szCs w:val="18"/>
        </w:rPr>
        <w:t>Turkiye</w:t>
      </w:r>
      <w:proofErr w:type="spellEnd"/>
      <w:r w:rsidRPr="004B70E2">
        <w:rPr>
          <w:rFonts w:ascii="Times New Roman" w:hAnsi="Times New Roman" w:cs="Times New Roman"/>
          <w:sz w:val="18"/>
          <w:szCs w:val="18"/>
        </w:rPr>
        <w:t xml:space="preserve"> </w:t>
      </w:r>
      <w:proofErr w:type="spellStart"/>
      <w:r w:rsidRPr="004B70E2">
        <w:rPr>
          <w:rFonts w:ascii="Times New Roman" w:hAnsi="Times New Roman" w:cs="Times New Roman"/>
          <w:sz w:val="18"/>
          <w:szCs w:val="18"/>
        </w:rPr>
        <w:t>Klinikleri</w:t>
      </w:r>
      <w:proofErr w:type="spellEnd"/>
      <w:r w:rsidRPr="004B70E2">
        <w:rPr>
          <w:rFonts w:ascii="Times New Roman" w:hAnsi="Times New Roman" w:cs="Times New Roman"/>
          <w:sz w:val="18"/>
          <w:szCs w:val="18"/>
        </w:rPr>
        <w:t xml:space="preserve"> J Med Ethics.</w:t>
      </w:r>
      <w:proofErr w:type="gramEnd"/>
      <w:r w:rsidRPr="004B70E2">
        <w:rPr>
          <w:rFonts w:ascii="Times New Roman" w:hAnsi="Times New Roman" w:cs="Times New Roman"/>
          <w:sz w:val="18"/>
          <w:szCs w:val="18"/>
        </w:rPr>
        <w:t xml:space="preserve"> 2005; 13:203-8</w:t>
      </w:r>
    </w:p>
    <w:p w:rsidR="00BA4126" w:rsidRPr="004B70E2" w:rsidRDefault="009A4C74" w:rsidP="004B70E2">
      <w:pPr>
        <w:spacing w:after="0" w:line="360" w:lineRule="auto"/>
        <w:ind w:left="720" w:hanging="360"/>
        <w:jc w:val="both"/>
        <w:rPr>
          <w:rFonts w:ascii="Times New Roman" w:hAnsi="Times New Roman" w:cs="Times New Roman"/>
          <w:sz w:val="18"/>
          <w:szCs w:val="18"/>
        </w:rPr>
      </w:pPr>
      <w:r w:rsidRPr="004B70E2">
        <w:rPr>
          <w:rFonts w:ascii="Times New Roman" w:hAnsi="Times New Roman" w:cs="Times New Roman"/>
          <w:sz w:val="18"/>
          <w:szCs w:val="18"/>
        </w:rPr>
        <w:t xml:space="preserve">32. </w:t>
      </w:r>
      <w:proofErr w:type="spellStart"/>
      <w:r w:rsidRPr="004B70E2">
        <w:rPr>
          <w:rFonts w:ascii="Times New Roman" w:hAnsi="Times New Roman" w:cs="Times New Roman"/>
          <w:sz w:val="18"/>
          <w:szCs w:val="18"/>
        </w:rPr>
        <w:t>Andaleeb</w:t>
      </w:r>
      <w:proofErr w:type="spellEnd"/>
      <w:r w:rsidRPr="004B70E2">
        <w:rPr>
          <w:rFonts w:ascii="Times New Roman" w:hAnsi="Times New Roman" w:cs="Times New Roman"/>
          <w:sz w:val="18"/>
          <w:szCs w:val="18"/>
        </w:rPr>
        <w:t xml:space="preserve">, S. </w:t>
      </w:r>
      <w:r w:rsidR="00D44EA7" w:rsidRPr="004B70E2">
        <w:rPr>
          <w:rFonts w:ascii="Times New Roman" w:hAnsi="Times New Roman" w:cs="Times New Roman"/>
          <w:sz w:val="18"/>
          <w:szCs w:val="18"/>
        </w:rPr>
        <w:t xml:space="preserve"> “Determinants of customer satisfaction with hospitals: a managerial model”, International Journal of Health Care Quality Assurance, </w:t>
      </w:r>
      <w:r w:rsidRPr="004B70E2">
        <w:rPr>
          <w:rFonts w:ascii="Times New Roman" w:hAnsi="Times New Roman" w:cs="Times New Roman"/>
          <w:sz w:val="18"/>
          <w:szCs w:val="18"/>
        </w:rPr>
        <w:t>1988.</w:t>
      </w:r>
      <w:r w:rsidR="00D44EA7" w:rsidRPr="004B70E2">
        <w:rPr>
          <w:rFonts w:ascii="Times New Roman" w:hAnsi="Times New Roman" w:cs="Times New Roman"/>
          <w:sz w:val="18"/>
          <w:szCs w:val="18"/>
        </w:rPr>
        <w:t>Vol. 11 No. 6, pp. 181-7</w:t>
      </w:r>
    </w:p>
    <w:p w:rsidR="00AD46E5" w:rsidRPr="004B70E2" w:rsidRDefault="00AD46E5" w:rsidP="004B70E2">
      <w:pPr>
        <w:spacing w:after="0" w:line="360" w:lineRule="auto"/>
        <w:ind w:left="720" w:hanging="360"/>
        <w:jc w:val="both"/>
        <w:rPr>
          <w:rFonts w:ascii="Times New Roman" w:hAnsi="Times New Roman" w:cs="Times New Roman"/>
          <w:sz w:val="18"/>
          <w:szCs w:val="18"/>
        </w:rPr>
      </w:pPr>
      <w:r w:rsidRPr="004B70E2">
        <w:rPr>
          <w:rFonts w:ascii="Times New Roman" w:hAnsi="Times New Roman" w:cs="Times New Roman"/>
          <w:sz w:val="18"/>
          <w:szCs w:val="18"/>
        </w:rPr>
        <w:t xml:space="preserve">33. </w:t>
      </w:r>
      <w:proofErr w:type="gramStart"/>
      <w:r w:rsidRPr="004B70E2">
        <w:rPr>
          <w:rFonts w:ascii="Times New Roman" w:hAnsi="Times New Roman" w:cs="Times New Roman"/>
          <w:sz w:val="18"/>
          <w:szCs w:val="18"/>
        </w:rPr>
        <w:t xml:space="preserve">Naidu  </w:t>
      </w:r>
      <w:proofErr w:type="spellStart"/>
      <w:r w:rsidRPr="004B70E2">
        <w:rPr>
          <w:rFonts w:ascii="Times New Roman" w:hAnsi="Times New Roman" w:cs="Times New Roman"/>
          <w:sz w:val="18"/>
          <w:szCs w:val="18"/>
        </w:rPr>
        <w:t>Aditi</w:t>
      </w:r>
      <w:proofErr w:type="spellEnd"/>
      <w:proofErr w:type="gramEnd"/>
      <w:r w:rsidRPr="004B70E2">
        <w:rPr>
          <w:rFonts w:ascii="Times New Roman" w:hAnsi="Times New Roman" w:cs="Times New Roman"/>
          <w:sz w:val="18"/>
          <w:szCs w:val="18"/>
        </w:rPr>
        <w:t xml:space="preserve"> .</w:t>
      </w:r>
      <w:r w:rsidRPr="004B70E2">
        <w:rPr>
          <w:rFonts w:ascii="Times New Roman" w:hAnsi="Times New Roman" w:cs="Times New Roman"/>
          <w:bCs/>
          <w:sz w:val="18"/>
          <w:szCs w:val="18"/>
        </w:rPr>
        <w:t>Factors affecting patient satisfaction and healthcare quality.</w:t>
      </w:r>
    </w:p>
    <w:p w:rsidR="00D44EA7" w:rsidRPr="004B70E2" w:rsidRDefault="00AD46E5" w:rsidP="004B70E2">
      <w:pPr>
        <w:spacing w:after="0" w:line="360" w:lineRule="auto"/>
        <w:ind w:left="720"/>
        <w:jc w:val="both"/>
        <w:rPr>
          <w:rFonts w:ascii="Times New Roman" w:hAnsi="Times New Roman" w:cs="Times New Roman"/>
          <w:sz w:val="18"/>
          <w:szCs w:val="18"/>
        </w:rPr>
      </w:pPr>
      <w:proofErr w:type="gramStart"/>
      <w:r w:rsidRPr="004B70E2">
        <w:rPr>
          <w:rFonts w:ascii="Times New Roman" w:hAnsi="Times New Roman" w:cs="Times New Roman"/>
          <w:sz w:val="18"/>
          <w:szCs w:val="18"/>
        </w:rPr>
        <w:t>international</w:t>
      </w:r>
      <w:proofErr w:type="gramEnd"/>
      <w:r w:rsidRPr="004B70E2">
        <w:rPr>
          <w:rFonts w:ascii="Times New Roman" w:hAnsi="Times New Roman" w:cs="Times New Roman"/>
          <w:sz w:val="18"/>
          <w:szCs w:val="18"/>
        </w:rPr>
        <w:t xml:space="preserve"> Journal of Health </w:t>
      </w:r>
      <w:proofErr w:type="spellStart"/>
      <w:r w:rsidRPr="004B70E2">
        <w:rPr>
          <w:rFonts w:ascii="Times New Roman" w:hAnsi="Times New Roman" w:cs="Times New Roman"/>
          <w:sz w:val="18"/>
          <w:szCs w:val="18"/>
        </w:rPr>
        <w:t>CareQuality</w:t>
      </w:r>
      <w:proofErr w:type="spellEnd"/>
      <w:r w:rsidRPr="004B70E2">
        <w:rPr>
          <w:rFonts w:ascii="Times New Roman" w:hAnsi="Times New Roman" w:cs="Times New Roman"/>
          <w:sz w:val="18"/>
          <w:szCs w:val="18"/>
        </w:rPr>
        <w:t xml:space="preserve"> Assurance</w:t>
      </w:r>
      <w:r w:rsidR="009A4C74" w:rsidRPr="004B70E2">
        <w:rPr>
          <w:rFonts w:ascii="Times New Roman" w:hAnsi="Times New Roman" w:cs="Times New Roman"/>
          <w:sz w:val="18"/>
          <w:szCs w:val="18"/>
        </w:rPr>
        <w:t xml:space="preserve"> 2009. Vol. 22 No. 4,</w:t>
      </w:r>
      <w:r w:rsidRPr="004B70E2">
        <w:rPr>
          <w:rFonts w:ascii="Times New Roman" w:hAnsi="Times New Roman" w:cs="Times New Roman"/>
          <w:sz w:val="18"/>
          <w:szCs w:val="18"/>
        </w:rPr>
        <w:t xml:space="preserve"> pp. 366-381</w:t>
      </w:r>
    </w:p>
    <w:p w:rsidR="00BA4126" w:rsidRPr="004B70E2" w:rsidRDefault="00AD46E5" w:rsidP="004B70E2">
      <w:pPr>
        <w:spacing w:after="0" w:line="360" w:lineRule="auto"/>
        <w:ind w:left="720" w:hanging="360"/>
        <w:jc w:val="both"/>
        <w:rPr>
          <w:rFonts w:ascii="Times New Roman" w:eastAsia="Calibri" w:hAnsi="Times New Roman" w:cs="Times New Roman"/>
          <w:sz w:val="18"/>
          <w:szCs w:val="18"/>
        </w:rPr>
      </w:pPr>
      <w:r w:rsidRPr="004B70E2">
        <w:rPr>
          <w:rFonts w:ascii="Times New Roman" w:eastAsia="Calibri" w:hAnsi="Times New Roman" w:cs="Times New Roman"/>
          <w:sz w:val="18"/>
          <w:szCs w:val="18"/>
        </w:rPr>
        <w:t>34</w:t>
      </w:r>
      <w:r w:rsidR="00D20754" w:rsidRPr="004B70E2">
        <w:rPr>
          <w:rFonts w:ascii="Times New Roman" w:eastAsia="Calibri" w:hAnsi="Times New Roman" w:cs="Times New Roman"/>
          <w:sz w:val="18"/>
          <w:szCs w:val="18"/>
        </w:rPr>
        <w:t xml:space="preserve">. </w:t>
      </w:r>
      <w:r w:rsidR="00B92629" w:rsidRPr="004B70E2">
        <w:rPr>
          <w:rFonts w:ascii="Times New Roman" w:eastAsia="Calibri" w:hAnsi="Times New Roman" w:cs="Times New Roman"/>
          <w:sz w:val="18"/>
          <w:szCs w:val="18"/>
        </w:rPr>
        <w:t xml:space="preserve">Daily Trust, Nigeria. 2701 Medical Doctors left Nigeria in four years - Minister. 2012. Abuja, Nigeria: Media Trust Ltd. </w:t>
      </w:r>
    </w:p>
    <w:p w:rsidR="003F0106" w:rsidRDefault="00727993" w:rsidP="004B70E2">
      <w:pPr>
        <w:spacing w:after="0" w:line="360" w:lineRule="auto"/>
        <w:ind w:left="720" w:hanging="360"/>
        <w:jc w:val="both"/>
        <w:rPr>
          <w:rFonts w:ascii="Times New Roman" w:eastAsia="Calibri" w:hAnsi="Times New Roman" w:cs="Times New Roman"/>
          <w:bCs/>
          <w:sz w:val="18"/>
          <w:szCs w:val="18"/>
        </w:rPr>
      </w:pPr>
      <w:r w:rsidRPr="004B70E2">
        <w:rPr>
          <w:rFonts w:ascii="Times New Roman" w:eastAsia="Calibri" w:hAnsi="Times New Roman" w:cs="Times New Roman"/>
          <w:bCs/>
          <w:sz w:val="18"/>
          <w:szCs w:val="18"/>
        </w:rPr>
        <w:t xml:space="preserve">35. </w:t>
      </w:r>
      <w:proofErr w:type="spellStart"/>
      <w:r w:rsidRPr="004B70E2">
        <w:rPr>
          <w:rFonts w:ascii="Times New Roman" w:eastAsia="Calibri" w:hAnsi="Times New Roman" w:cs="Times New Roman"/>
          <w:bCs/>
          <w:sz w:val="18"/>
          <w:szCs w:val="18"/>
        </w:rPr>
        <w:t>Olatunji</w:t>
      </w:r>
      <w:proofErr w:type="spellEnd"/>
      <w:r w:rsidRPr="004B70E2">
        <w:rPr>
          <w:rFonts w:ascii="Times New Roman" w:eastAsia="Calibri" w:hAnsi="Times New Roman" w:cs="Times New Roman"/>
          <w:bCs/>
          <w:sz w:val="18"/>
          <w:szCs w:val="18"/>
        </w:rPr>
        <w:t xml:space="preserve"> T.O, </w:t>
      </w:r>
      <w:proofErr w:type="spellStart"/>
      <w:r w:rsidRPr="004B70E2">
        <w:rPr>
          <w:rFonts w:ascii="Times New Roman" w:eastAsia="Calibri" w:hAnsi="Times New Roman" w:cs="Times New Roman"/>
          <w:bCs/>
          <w:sz w:val="18"/>
          <w:szCs w:val="18"/>
        </w:rPr>
        <w:t>O</w:t>
      </w:r>
      <w:r w:rsidR="00AD46E5" w:rsidRPr="004B70E2">
        <w:rPr>
          <w:rFonts w:ascii="Times New Roman" w:eastAsia="Calibri" w:hAnsi="Times New Roman" w:cs="Times New Roman"/>
          <w:bCs/>
          <w:sz w:val="18"/>
          <w:szCs w:val="18"/>
        </w:rPr>
        <w:t>gunla</w:t>
      </w:r>
      <w:r w:rsidR="00BA4126" w:rsidRPr="004B70E2">
        <w:rPr>
          <w:rFonts w:ascii="Times New Roman" w:eastAsia="Calibri" w:hAnsi="Times New Roman" w:cs="Times New Roman"/>
          <w:bCs/>
          <w:sz w:val="18"/>
          <w:szCs w:val="18"/>
        </w:rPr>
        <w:t>na</w:t>
      </w:r>
      <w:proofErr w:type="spellEnd"/>
      <w:r w:rsidR="00BA4126" w:rsidRPr="004B70E2">
        <w:rPr>
          <w:rFonts w:ascii="Times New Roman" w:eastAsia="Calibri" w:hAnsi="Times New Roman" w:cs="Times New Roman"/>
          <w:bCs/>
          <w:sz w:val="18"/>
          <w:szCs w:val="18"/>
        </w:rPr>
        <w:t xml:space="preserve">, M.O, Bello MA, </w:t>
      </w:r>
      <w:proofErr w:type="spellStart"/>
      <w:proofErr w:type="gramStart"/>
      <w:r w:rsidR="00BA4126" w:rsidRPr="004B70E2">
        <w:rPr>
          <w:rFonts w:ascii="Times New Roman" w:eastAsia="Calibri" w:hAnsi="Times New Roman" w:cs="Times New Roman"/>
          <w:bCs/>
          <w:sz w:val="18"/>
          <w:szCs w:val="18"/>
        </w:rPr>
        <w:t>Omobaanu</w:t>
      </w:r>
      <w:proofErr w:type="spellEnd"/>
      <w:r w:rsidR="00BA4126" w:rsidRPr="004B70E2">
        <w:rPr>
          <w:rFonts w:ascii="Times New Roman" w:eastAsia="Calibri" w:hAnsi="Times New Roman" w:cs="Times New Roman"/>
          <w:bCs/>
          <w:sz w:val="18"/>
          <w:szCs w:val="18"/>
        </w:rPr>
        <w:t xml:space="preserve"> ,S.O</w:t>
      </w:r>
      <w:proofErr w:type="gramEnd"/>
      <w:r w:rsidR="00AD46E5" w:rsidRPr="004B70E2">
        <w:rPr>
          <w:rFonts w:ascii="Times New Roman" w:eastAsia="Calibri" w:hAnsi="Times New Roman" w:cs="Times New Roman"/>
          <w:bCs/>
          <w:sz w:val="18"/>
          <w:szCs w:val="18"/>
        </w:rPr>
        <w:t xml:space="preserve">. </w:t>
      </w:r>
      <w:r w:rsidR="00BA4126" w:rsidRPr="004B70E2">
        <w:rPr>
          <w:rFonts w:ascii="Times New Roman" w:eastAsia="Calibri" w:hAnsi="Times New Roman" w:cs="Times New Roman"/>
          <w:bCs/>
          <w:sz w:val="18"/>
          <w:szCs w:val="18"/>
        </w:rPr>
        <w:t>A</w:t>
      </w:r>
      <w:r w:rsidR="00AD46E5" w:rsidRPr="004B70E2">
        <w:rPr>
          <w:rFonts w:ascii="Times New Roman" w:eastAsia="Calibri" w:hAnsi="Times New Roman" w:cs="Times New Roman"/>
          <w:bCs/>
          <w:sz w:val="18"/>
          <w:szCs w:val="18"/>
        </w:rPr>
        <w:t xml:space="preserve">ssessment of patients satisfaction with physiotherapy care. Journal of Nigeria society of physiotherapy 2008; </w:t>
      </w:r>
      <w:proofErr w:type="spellStart"/>
      <w:r w:rsidR="00AD46E5" w:rsidRPr="004B70E2">
        <w:rPr>
          <w:rFonts w:ascii="Times New Roman" w:eastAsia="Calibri" w:hAnsi="Times New Roman" w:cs="Times New Roman"/>
          <w:bCs/>
          <w:sz w:val="18"/>
          <w:szCs w:val="18"/>
        </w:rPr>
        <w:t>Vol</w:t>
      </w:r>
      <w:proofErr w:type="spellEnd"/>
      <w:r w:rsidR="00AD46E5" w:rsidRPr="004B70E2">
        <w:rPr>
          <w:rFonts w:ascii="Times New Roman" w:eastAsia="Calibri" w:hAnsi="Times New Roman" w:cs="Times New Roman"/>
          <w:bCs/>
          <w:sz w:val="18"/>
          <w:szCs w:val="18"/>
        </w:rPr>
        <w:t xml:space="preserve"> 16 </w:t>
      </w:r>
      <w:r w:rsidR="00BA4126" w:rsidRPr="004B70E2">
        <w:rPr>
          <w:rFonts w:ascii="Times New Roman" w:eastAsia="Calibri" w:hAnsi="Times New Roman" w:cs="Times New Roman"/>
          <w:bCs/>
          <w:sz w:val="18"/>
          <w:szCs w:val="18"/>
        </w:rPr>
        <w:t xml:space="preserve">No </w:t>
      </w:r>
      <w:r w:rsidR="00AD46E5" w:rsidRPr="004B70E2">
        <w:rPr>
          <w:rFonts w:ascii="Times New Roman" w:eastAsia="Calibri" w:hAnsi="Times New Roman" w:cs="Times New Roman"/>
          <w:bCs/>
          <w:sz w:val="18"/>
          <w:szCs w:val="18"/>
        </w:rPr>
        <w:t>1</w:t>
      </w:r>
      <w:r w:rsidR="00BA4126" w:rsidRPr="004B70E2">
        <w:rPr>
          <w:rFonts w:ascii="Times New Roman" w:eastAsia="Calibri" w:hAnsi="Times New Roman" w:cs="Times New Roman"/>
          <w:bCs/>
          <w:sz w:val="18"/>
          <w:szCs w:val="18"/>
        </w:rPr>
        <w:t>, pp11-15</w:t>
      </w:r>
    </w:p>
    <w:p w:rsidR="0049153A" w:rsidRDefault="0049153A" w:rsidP="004B70E2">
      <w:pPr>
        <w:spacing w:after="0" w:line="360" w:lineRule="auto"/>
        <w:ind w:left="720" w:hanging="360"/>
        <w:jc w:val="both"/>
        <w:rPr>
          <w:rFonts w:ascii="Times New Roman" w:eastAsia="Calibri" w:hAnsi="Times New Roman" w:cs="Times New Roman"/>
          <w:bCs/>
          <w:sz w:val="18"/>
          <w:szCs w:val="18"/>
        </w:rPr>
      </w:pPr>
    </w:p>
    <w:p w:rsidR="0049153A" w:rsidRDefault="0049153A" w:rsidP="004B70E2">
      <w:pPr>
        <w:spacing w:after="0" w:line="360" w:lineRule="auto"/>
        <w:ind w:left="720" w:hanging="360"/>
        <w:jc w:val="both"/>
        <w:rPr>
          <w:rFonts w:ascii="Times New Roman" w:eastAsia="Calibri" w:hAnsi="Times New Roman" w:cs="Times New Roman"/>
          <w:bCs/>
          <w:sz w:val="18"/>
          <w:szCs w:val="18"/>
        </w:rPr>
      </w:pP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 xml:space="preserve">Date of Publishing:  05 June 2021 </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 xml:space="preserve">Author Declaration:  Source of support: Nil, Conflict of interest: Nil </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Ethics Committee Approval obtained for this study?  YES</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Was informed consent obtained from the subjects involved in the study?  YES</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For any images presented appropriate consent has been obtained from the subjects: NA</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 xml:space="preserve">Plagiarism Checked: </w:t>
      </w:r>
      <w:proofErr w:type="spellStart"/>
      <w:r w:rsidRPr="006E36F5">
        <w:rPr>
          <w:rFonts w:ascii="Times New Roman" w:hAnsi="Times New Roman" w:cs="Times New Roman"/>
          <w:sz w:val="20"/>
          <w:szCs w:val="20"/>
        </w:rPr>
        <w:t>Urkund</w:t>
      </w:r>
      <w:proofErr w:type="spellEnd"/>
      <w:r w:rsidRPr="006E36F5">
        <w:rPr>
          <w:rFonts w:ascii="Times New Roman" w:hAnsi="Times New Roman" w:cs="Times New Roman"/>
          <w:sz w:val="20"/>
          <w:szCs w:val="20"/>
        </w:rPr>
        <w:t xml:space="preserve"> Software </w:t>
      </w:r>
    </w:p>
    <w:p w:rsidR="0049153A" w:rsidRPr="006E36F5" w:rsidRDefault="0049153A" w:rsidP="0049153A">
      <w:pPr>
        <w:spacing w:after="0"/>
        <w:ind w:left="737"/>
        <w:rPr>
          <w:rFonts w:ascii="Times New Roman" w:hAnsi="Times New Roman" w:cs="Times New Roman"/>
          <w:sz w:val="20"/>
          <w:szCs w:val="20"/>
        </w:rPr>
      </w:pPr>
      <w:r w:rsidRPr="006E36F5">
        <w:rPr>
          <w:rFonts w:ascii="Times New Roman" w:hAnsi="Times New Roman" w:cs="Times New Roman"/>
          <w:sz w:val="20"/>
          <w:szCs w:val="20"/>
        </w:rPr>
        <w:t>Author work published under a Creative Commons Attribution 4.0 International License</w:t>
      </w:r>
    </w:p>
    <w:p w:rsidR="0049153A" w:rsidRPr="0049153A" w:rsidRDefault="0049153A" w:rsidP="0049153A">
      <w:pPr>
        <w:spacing w:after="0" w:line="360" w:lineRule="auto"/>
        <w:ind w:left="720" w:hanging="360"/>
        <w:jc w:val="both"/>
        <w:rPr>
          <w:rFonts w:ascii="Times New Roman" w:hAnsi="Times New Roman" w:cs="Times New Roman"/>
          <w:sz w:val="20"/>
          <w:szCs w:val="20"/>
        </w:rPr>
      </w:pPr>
      <w:r>
        <w:rPr>
          <w:rFonts w:ascii="Times New Roman" w:hAnsi="Times New Roman" w:cs="Times New Roman"/>
          <w:bCs/>
          <w:sz w:val="20"/>
          <w:szCs w:val="20"/>
        </w:rPr>
        <w:t xml:space="preserve">        </w:t>
      </w:r>
      <w:r w:rsidRPr="0049153A">
        <w:rPr>
          <w:rFonts w:ascii="Times New Roman" w:hAnsi="Times New Roman" w:cs="Times New Roman"/>
          <w:bCs/>
          <w:sz w:val="20"/>
          <w:szCs w:val="20"/>
        </w:rPr>
        <w:t>DOI: 10.36848/IJBAMR/2020/29215.55670</w:t>
      </w:r>
    </w:p>
    <w:p w:rsidR="0049153A" w:rsidRPr="004B70E2" w:rsidRDefault="0049153A" w:rsidP="004B70E2">
      <w:pPr>
        <w:spacing w:after="0" w:line="360" w:lineRule="auto"/>
        <w:ind w:left="720" w:hanging="360"/>
        <w:jc w:val="both"/>
        <w:rPr>
          <w:rFonts w:ascii="Times New Roman" w:eastAsia="Calibri" w:hAnsi="Times New Roman" w:cs="Times New Roman"/>
          <w:bCs/>
          <w:sz w:val="18"/>
          <w:szCs w:val="18"/>
        </w:rPr>
      </w:pPr>
    </w:p>
    <w:sectPr w:rsidR="0049153A" w:rsidRPr="004B70E2" w:rsidSect="0049153A">
      <w:headerReference w:type="default" r:id="rId9"/>
      <w:footerReference w:type="default" r:id="rId10"/>
      <w:pgSz w:w="12240" w:h="15840"/>
      <w:pgMar w:top="810" w:right="1350" w:bottom="540" w:left="1260" w:header="720" w:footer="720" w:gutter="0"/>
      <w:pgNumType w:start="1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3E" w:rsidRDefault="009F5F3E" w:rsidP="004B70E2">
      <w:pPr>
        <w:spacing w:after="0" w:line="240" w:lineRule="auto"/>
      </w:pPr>
      <w:r>
        <w:separator/>
      </w:r>
    </w:p>
  </w:endnote>
  <w:endnote w:type="continuationSeparator" w:id="0">
    <w:p w:rsidR="009F5F3E" w:rsidRDefault="009F5F3E" w:rsidP="004B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892"/>
      <w:gridCol w:w="2954"/>
    </w:tblGrid>
    <w:tr w:rsidR="0049153A">
      <w:trPr>
        <w:trHeight w:val="360"/>
      </w:trPr>
      <w:tc>
        <w:tcPr>
          <w:tcW w:w="3500" w:type="pct"/>
        </w:tcPr>
        <w:p w:rsidR="0049153A" w:rsidRDefault="0049153A">
          <w:pPr>
            <w:pStyle w:val="Footer"/>
            <w:jc w:val="right"/>
          </w:pPr>
          <w:r w:rsidRPr="00AF5E07">
            <w:rPr>
              <w:rFonts w:ascii="Cambria" w:hAnsi="Cambria"/>
              <w:sz w:val="20"/>
              <w:szCs w:val="20"/>
            </w:rPr>
            <w:t>www.ijbamr.com   P ISSN: 2250-284X, E ISSN: 2250-2858</w:t>
          </w:r>
        </w:p>
      </w:tc>
      <w:tc>
        <w:tcPr>
          <w:tcW w:w="1500" w:type="pct"/>
          <w:shd w:val="clear" w:color="auto" w:fill="FFC000" w:themeFill="accent4"/>
        </w:tcPr>
        <w:p w:rsidR="0049153A" w:rsidRDefault="0049153A">
          <w:pPr>
            <w:pStyle w:val="Footer"/>
            <w:jc w:val="right"/>
            <w:rPr>
              <w:color w:val="FFFFFF" w:themeColor="background1"/>
            </w:rPr>
          </w:pPr>
          <w:r>
            <w:fldChar w:fldCharType="begin"/>
          </w:r>
          <w:r>
            <w:instrText xml:space="preserve"> PAGE    \* MERGEFORMAT </w:instrText>
          </w:r>
          <w:r>
            <w:fldChar w:fldCharType="separate"/>
          </w:r>
          <w:r w:rsidRPr="0049153A">
            <w:rPr>
              <w:noProof/>
              <w:color w:val="FFFFFF" w:themeColor="background1"/>
            </w:rPr>
            <w:t>200</w:t>
          </w:r>
          <w:r>
            <w:rPr>
              <w:noProof/>
              <w:color w:val="FFFFFF" w:themeColor="background1"/>
            </w:rPr>
            <w:fldChar w:fldCharType="end"/>
          </w:r>
        </w:p>
      </w:tc>
    </w:tr>
  </w:tbl>
  <w:p w:rsidR="0049153A" w:rsidRDefault="00491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3E" w:rsidRDefault="009F5F3E" w:rsidP="004B70E2">
      <w:pPr>
        <w:spacing w:after="0" w:line="240" w:lineRule="auto"/>
      </w:pPr>
      <w:r>
        <w:separator/>
      </w:r>
    </w:p>
  </w:footnote>
  <w:footnote w:type="continuationSeparator" w:id="0">
    <w:p w:rsidR="009F5F3E" w:rsidRDefault="009F5F3E" w:rsidP="004B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E2" w:rsidRDefault="004B70E2" w:rsidP="0049153A">
    <w:pPr>
      <w:tabs>
        <w:tab w:val="left" w:pos="496"/>
        <w:tab w:val="center" w:pos="4680"/>
        <w:tab w:val="right" w:pos="9360"/>
      </w:tabs>
      <w:spacing w:after="0" w:line="276" w:lineRule="auto"/>
      <w:ind w:left="-57" w:right="-567"/>
      <w:rPr>
        <w:rFonts w:ascii="Cambria" w:eastAsia="Cambria" w:hAnsi="Cambria"/>
        <w:sz w:val="20"/>
        <w:szCs w:val="20"/>
      </w:rPr>
    </w:pPr>
    <w:r w:rsidRPr="006E36F5">
      <w:rPr>
        <w:rFonts w:ascii="Cambria" w:eastAsia="Cambria" w:hAnsi="Cambria"/>
        <w:sz w:val="20"/>
        <w:szCs w:val="20"/>
      </w:rPr>
      <w:t xml:space="preserve">Indian Journal of Basic and Applied Medical Research; June 2021: Vol.-10, Issue- 3, P. </w:t>
    </w:r>
    <w:r w:rsidR="0049153A">
      <w:rPr>
        <w:rFonts w:ascii="Cambria" w:eastAsia="Cambria" w:hAnsi="Cambria"/>
        <w:sz w:val="20"/>
        <w:szCs w:val="20"/>
      </w:rPr>
      <w:t>190 - 200</w:t>
    </w:r>
  </w:p>
  <w:p w:rsidR="004B70E2" w:rsidRPr="007821F5" w:rsidRDefault="004B70E2" w:rsidP="0049153A">
    <w:pPr>
      <w:tabs>
        <w:tab w:val="left" w:pos="496"/>
        <w:tab w:val="center" w:pos="4680"/>
        <w:tab w:val="right" w:pos="9360"/>
      </w:tabs>
      <w:spacing w:after="0" w:line="276" w:lineRule="auto"/>
      <w:ind w:left="-57" w:right="-567"/>
      <w:rPr>
        <w:rFonts w:ascii="Cambria" w:eastAsia="Cambria" w:hAnsi="Cambria"/>
        <w:sz w:val="20"/>
        <w:szCs w:val="20"/>
      </w:rPr>
    </w:pPr>
    <w:r w:rsidRPr="006E36F5">
      <w:rPr>
        <w:rFonts w:ascii="Cambria" w:hAnsi="Cambria" w:cs="Calibri Light"/>
        <w:bCs/>
        <w:sz w:val="20"/>
        <w:szCs w:val="20"/>
        <w:shd w:val="clear" w:color="auto" w:fill="FFFFFF"/>
      </w:rPr>
      <w:t>DOI: 1</w:t>
    </w:r>
    <w:r w:rsidR="0049153A">
      <w:rPr>
        <w:rFonts w:ascii="Cambria" w:hAnsi="Cambria" w:cs="Calibri Light"/>
        <w:bCs/>
        <w:sz w:val="20"/>
        <w:szCs w:val="20"/>
        <w:shd w:val="clear" w:color="auto" w:fill="FFFFFF"/>
      </w:rPr>
      <w:t>0.36848/IJBAMR/2020/29215.55670</w:t>
    </w:r>
  </w:p>
  <w:p w:rsidR="004B70E2" w:rsidRDefault="004B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367"/>
    <w:multiLevelType w:val="hybridMultilevel"/>
    <w:tmpl w:val="78E2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810E3"/>
    <w:multiLevelType w:val="hybridMultilevel"/>
    <w:tmpl w:val="CC205CB8"/>
    <w:lvl w:ilvl="0" w:tplc="ED185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90"/>
    <w:rsid w:val="00046251"/>
    <w:rsid w:val="00052EC9"/>
    <w:rsid w:val="00071DFA"/>
    <w:rsid w:val="000743D4"/>
    <w:rsid w:val="000776DD"/>
    <w:rsid w:val="0008587A"/>
    <w:rsid w:val="000A6D06"/>
    <w:rsid w:val="000C5AF8"/>
    <w:rsid w:val="000F5AC4"/>
    <w:rsid w:val="00113ABA"/>
    <w:rsid w:val="0012623D"/>
    <w:rsid w:val="00127808"/>
    <w:rsid w:val="00136983"/>
    <w:rsid w:val="00140470"/>
    <w:rsid w:val="001606C7"/>
    <w:rsid w:val="001610DD"/>
    <w:rsid w:val="0018364C"/>
    <w:rsid w:val="001C5829"/>
    <w:rsid w:val="001D630F"/>
    <w:rsid w:val="002505C7"/>
    <w:rsid w:val="0029346E"/>
    <w:rsid w:val="00294CCB"/>
    <w:rsid w:val="002A13E2"/>
    <w:rsid w:val="00303DE7"/>
    <w:rsid w:val="003139DE"/>
    <w:rsid w:val="00325962"/>
    <w:rsid w:val="00341AB8"/>
    <w:rsid w:val="00351C98"/>
    <w:rsid w:val="0035337D"/>
    <w:rsid w:val="003534E4"/>
    <w:rsid w:val="00361AD2"/>
    <w:rsid w:val="00371168"/>
    <w:rsid w:val="00391113"/>
    <w:rsid w:val="00393766"/>
    <w:rsid w:val="003960AF"/>
    <w:rsid w:val="003966E3"/>
    <w:rsid w:val="003A7D6D"/>
    <w:rsid w:val="003B12E8"/>
    <w:rsid w:val="003F0106"/>
    <w:rsid w:val="0043478B"/>
    <w:rsid w:val="00445415"/>
    <w:rsid w:val="00445860"/>
    <w:rsid w:val="00474FB8"/>
    <w:rsid w:val="00482AFF"/>
    <w:rsid w:val="00485402"/>
    <w:rsid w:val="00490412"/>
    <w:rsid w:val="0049153A"/>
    <w:rsid w:val="00491DAC"/>
    <w:rsid w:val="004A100A"/>
    <w:rsid w:val="004B70E2"/>
    <w:rsid w:val="004C2793"/>
    <w:rsid w:val="005235F8"/>
    <w:rsid w:val="00541B45"/>
    <w:rsid w:val="005730C4"/>
    <w:rsid w:val="00654AF5"/>
    <w:rsid w:val="00680A0D"/>
    <w:rsid w:val="00684C79"/>
    <w:rsid w:val="006B67D3"/>
    <w:rsid w:val="006D36BC"/>
    <w:rsid w:val="00727993"/>
    <w:rsid w:val="0074673A"/>
    <w:rsid w:val="00803F51"/>
    <w:rsid w:val="00805ED0"/>
    <w:rsid w:val="008206E8"/>
    <w:rsid w:val="00825F88"/>
    <w:rsid w:val="00870152"/>
    <w:rsid w:val="008A3E21"/>
    <w:rsid w:val="008D2ABE"/>
    <w:rsid w:val="008D71B6"/>
    <w:rsid w:val="00917335"/>
    <w:rsid w:val="009256FE"/>
    <w:rsid w:val="00952C72"/>
    <w:rsid w:val="0097200A"/>
    <w:rsid w:val="0098753F"/>
    <w:rsid w:val="0099562E"/>
    <w:rsid w:val="009A4C74"/>
    <w:rsid w:val="009D3C92"/>
    <w:rsid w:val="009D6A3E"/>
    <w:rsid w:val="009D6F05"/>
    <w:rsid w:val="009F08E5"/>
    <w:rsid w:val="009F5F3E"/>
    <w:rsid w:val="009F67DB"/>
    <w:rsid w:val="00A25BB3"/>
    <w:rsid w:val="00A25D94"/>
    <w:rsid w:val="00A57E84"/>
    <w:rsid w:val="00A6046A"/>
    <w:rsid w:val="00A93B5E"/>
    <w:rsid w:val="00AA3D4B"/>
    <w:rsid w:val="00AB14AF"/>
    <w:rsid w:val="00AD46E5"/>
    <w:rsid w:val="00AE0D2A"/>
    <w:rsid w:val="00AF637C"/>
    <w:rsid w:val="00B05A49"/>
    <w:rsid w:val="00B06994"/>
    <w:rsid w:val="00B5251D"/>
    <w:rsid w:val="00B55490"/>
    <w:rsid w:val="00B92629"/>
    <w:rsid w:val="00BA4126"/>
    <w:rsid w:val="00BA51FB"/>
    <w:rsid w:val="00BB41BF"/>
    <w:rsid w:val="00BD299E"/>
    <w:rsid w:val="00C21F05"/>
    <w:rsid w:val="00C32C4A"/>
    <w:rsid w:val="00C47D6F"/>
    <w:rsid w:val="00C47F10"/>
    <w:rsid w:val="00C553FB"/>
    <w:rsid w:val="00C84586"/>
    <w:rsid w:val="00C87E3D"/>
    <w:rsid w:val="00C96E67"/>
    <w:rsid w:val="00CC37C2"/>
    <w:rsid w:val="00CC389A"/>
    <w:rsid w:val="00D20754"/>
    <w:rsid w:val="00D32405"/>
    <w:rsid w:val="00D44EA7"/>
    <w:rsid w:val="00D67C87"/>
    <w:rsid w:val="00D87E88"/>
    <w:rsid w:val="00D915A5"/>
    <w:rsid w:val="00DA7C8A"/>
    <w:rsid w:val="00DE10BC"/>
    <w:rsid w:val="00DF194B"/>
    <w:rsid w:val="00E34524"/>
    <w:rsid w:val="00E421C2"/>
    <w:rsid w:val="00E51B1D"/>
    <w:rsid w:val="00ED1BA4"/>
    <w:rsid w:val="00ED270A"/>
    <w:rsid w:val="00EF1F5B"/>
    <w:rsid w:val="00F338AE"/>
    <w:rsid w:val="00F457BE"/>
    <w:rsid w:val="00F55EC3"/>
    <w:rsid w:val="00F625C5"/>
    <w:rsid w:val="00F71A42"/>
    <w:rsid w:val="00F82A2D"/>
    <w:rsid w:val="00FB64E8"/>
    <w:rsid w:val="00FD0F0D"/>
    <w:rsid w:val="00FD3D2D"/>
    <w:rsid w:val="00FE5165"/>
    <w:rsid w:val="01C60A20"/>
    <w:rsid w:val="0AE7767F"/>
    <w:rsid w:val="26D83C2D"/>
    <w:rsid w:val="32616850"/>
    <w:rsid w:val="4A9E050C"/>
    <w:rsid w:val="504A4F80"/>
    <w:rsid w:val="52EF192F"/>
    <w:rsid w:val="60B820E0"/>
    <w:rsid w:val="66A82695"/>
    <w:rsid w:val="6F6502C7"/>
    <w:rsid w:val="786F11C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490412"/>
    <w:pPr>
      <w:ind w:left="720"/>
      <w:contextualSpacing/>
    </w:pPr>
  </w:style>
  <w:style w:type="paragraph" w:styleId="NoSpacing">
    <w:name w:val="No Spacing"/>
    <w:link w:val="NoSpacingChar"/>
    <w:uiPriority w:val="1"/>
    <w:qFormat/>
    <w:rsid w:val="00DF194B"/>
    <w:pPr>
      <w:spacing w:after="0" w:line="240" w:lineRule="auto"/>
    </w:pPr>
    <w:rPr>
      <w:rFonts w:asciiTheme="minorHAnsi" w:eastAsiaTheme="minorHAnsi" w:hAnsiTheme="minorHAnsi" w:cstheme="minorBidi"/>
      <w:sz w:val="22"/>
      <w:szCs w:val="22"/>
    </w:rPr>
  </w:style>
  <w:style w:type="character" w:customStyle="1" w:styleId="NoSpacingChar">
    <w:name w:val="No Spacing Char"/>
    <w:link w:val="NoSpacing"/>
    <w:uiPriority w:val="1"/>
    <w:rsid w:val="00DF194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490412"/>
    <w:pPr>
      <w:ind w:left="720"/>
      <w:contextualSpacing/>
    </w:pPr>
  </w:style>
  <w:style w:type="paragraph" w:styleId="NoSpacing">
    <w:name w:val="No Spacing"/>
    <w:link w:val="NoSpacingChar"/>
    <w:uiPriority w:val="1"/>
    <w:qFormat/>
    <w:rsid w:val="00DF194B"/>
    <w:pPr>
      <w:spacing w:after="0" w:line="240" w:lineRule="auto"/>
    </w:pPr>
    <w:rPr>
      <w:rFonts w:asciiTheme="minorHAnsi" w:eastAsiaTheme="minorHAnsi" w:hAnsiTheme="minorHAnsi" w:cstheme="minorBidi"/>
      <w:sz w:val="22"/>
      <w:szCs w:val="22"/>
    </w:rPr>
  </w:style>
  <w:style w:type="character" w:customStyle="1" w:styleId="NoSpacingChar">
    <w:name w:val="No Spacing Char"/>
    <w:link w:val="NoSpacing"/>
    <w:uiPriority w:val="1"/>
    <w:rsid w:val="00DF19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3851">
      <w:bodyDiv w:val="1"/>
      <w:marLeft w:val="0"/>
      <w:marRight w:val="0"/>
      <w:marTop w:val="0"/>
      <w:marBottom w:val="0"/>
      <w:divBdr>
        <w:top w:val="none" w:sz="0" w:space="0" w:color="auto"/>
        <w:left w:val="none" w:sz="0" w:space="0" w:color="auto"/>
        <w:bottom w:val="none" w:sz="0" w:space="0" w:color="auto"/>
        <w:right w:val="none" w:sz="0" w:space="0" w:color="auto"/>
      </w:divBdr>
      <w:divsChild>
        <w:div w:id="856700572">
          <w:marLeft w:val="0"/>
          <w:marRight w:val="0"/>
          <w:marTop w:val="0"/>
          <w:marBottom w:val="0"/>
          <w:divBdr>
            <w:top w:val="none" w:sz="0" w:space="0" w:color="auto"/>
            <w:left w:val="none" w:sz="0" w:space="0" w:color="auto"/>
            <w:bottom w:val="none" w:sz="0" w:space="0" w:color="auto"/>
            <w:right w:val="none" w:sz="0" w:space="0" w:color="auto"/>
          </w:divBdr>
          <w:divsChild>
            <w:div w:id="1939479679">
              <w:marLeft w:val="0"/>
              <w:marRight w:val="0"/>
              <w:marTop w:val="0"/>
              <w:marBottom w:val="0"/>
              <w:divBdr>
                <w:top w:val="none" w:sz="0" w:space="0" w:color="auto"/>
                <w:left w:val="none" w:sz="0" w:space="0" w:color="auto"/>
                <w:bottom w:val="none" w:sz="0" w:space="0" w:color="auto"/>
                <w:right w:val="none" w:sz="0" w:space="0" w:color="auto"/>
              </w:divBdr>
              <w:divsChild>
                <w:div w:id="687487820">
                  <w:marLeft w:val="0"/>
                  <w:marRight w:val="0"/>
                  <w:marTop w:val="0"/>
                  <w:marBottom w:val="0"/>
                  <w:divBdr>
                    <w:top w:val="none" w:sz="0" w:space="0" w:color="auto"/>
                    <w:left w:val="none" w:sz="0" w:space="0" w:color="auto"/>
                    <w:bottom w:val="none" w:sz="0" w:space="0" w:color="auto"/>
                    <w:right w:val="none" w:sz="0" w:space="0" w:color="auto"/>
                  </w:divBdr>
                  <w:divsChild>
                    <w:div w:id="444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6978">
          <w:marLeft w:val="0"/>
          <w:marRight w:val="0"/>
          <w:marTop w:val="0"/>
          <w:marBottom w:val="0"/>
          <w:divBdr>
            <w:top w:val="none" w:sz="0" w:space="0" w:color="auto"/>
            <w:left w:val="none" w:sz="0" w:space="0" w:color="auto"/>
            <w:bottom w:val="none" w:sz="0" w:space="0" w:color="auto"/>
            <w:right w:val="none" w:sz="0" w:space="0" w:color="auto"/>
          </w:divBdr>
          <w:divsChild>
            <w:div w:id="1255701519">
              <w:marLeft w:val="0"/>
              <w:marRight w:val="0"/>
              <w:marTop w:val="0"/>
              <w:marBottom w:val="0"/>
              <w:divBdr>
                <w:top w:val="none" w:sz="0" w:space="0" w:color="auto"/>
                <w:left w:val="none" w:sz="0" w:space="0" w:color="auto"/>
                <w:bottom w:val="none" w:sz="0" w:space="0" w:color="auto"/>
                <w:right w:val="none" w:sz="0" w:space="0" w:color="auto"/>
              </w:divBdr>
              <w:divsChild>
                <w:div w:id="383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0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RDRL</cp:lastModifiedBy>
  <cp:revision>4</cp:revision>
  <cp:lastPrinted>2021-07-22T09:21:00Z</cp:lastPrinted>
  <dcterms:created xsi:type="dcterms:W3CDTF">2021-07-19T10:50:00Z</dcterms:created>
  <dcterms:modified xsi:type="dcterms:W3CDTF">2021-07-22T09:21:00Z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