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CA" w:rsidRPr="00DF756E" w:rsidRDefault="00DF756E" w:rsidP="00DF756E">
      <w:pPr>
        <w:jc w:val="center"/>
        <w:rPr>
          <w:rFonts w:asciiTheme="majorHAnsi" w:hAnsiTheme="majorHAnsi"/>
          <w:b/>
          <w:color w:val="0070C0"/>
          <w:sz w:val="72"/>
          <w:szCs w:val="72"/>
        </w:rPr>
      </w:pPr>
      <w:r w:rsidRPr="00DF756E">
        <w:rPr>
          <w:rFonts w:asciiTheme="majorHAnsi" w:hAnsiTheme="majorHAnsi"/>
          <w:b/>
          <w:color w:val="0070C0"/>
          <w:sz w:val="72"/>
          <w:szCs w:val="72"/>
        </w:rPr>
        <w:t>Indian Journal of Basic and Applied Medical Research</w:t>
      </w:r>
    </w:p>
    <w:p w:rsidR="00DF756E" w:rsidRDefault="00DF756E" w:rsidP="00DF756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In now Indexed In</w:t>
      </w:r>
    </w:p>
    <w:p w:rsidR="00DF756E" w:rsidRDefault="00DF756E" w:rsidP="00DF756E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p w:rsidR="00DF756E" w:rsidRPr="00DF756E" w:rsidRDefault="00DF756E" w:rsidP="00DF756E">
      <w:pPr>
        <w:jc w:val="center"/>
        <w:rPr>
          <w:rFonts w:asciiTheme="majorHAnsi" w:hAnsiTheme="majorHAnsi"/>
          <w:b/>
          <w:color w:val="C00000"/>
          <w:sz w:val="72"/>
          <w:szCs w:val="72"/>
          <w:u w:val="single"/>
        </w:rPr>
      </w:pPr>
      <w:r w:rsidRPr="00DF756E">
        <w:rPr>
          <w:rFonts w:asciiTheme="majorHAnsi" w:hAnsiTheme="majorHAnsi"/>
          <w:b/>
          <w:color w:val="C00000"/>
          <w:sz w:val="72"/>
          <w:szCs w:val="72"/>
          <w:u w:val="single"/>
        </w:rPr>
        <w:t>Indian Citation Index / Citation Index</w:t>
      </w:r>
    </w:p>
    <w:p w:rsidR="00DF756E" w:rsidRPr="00DF756E" w:rsidRDefault="00DF756E" w:rsidP="00DF756E">
      <w:pPr>
        <w:jc w:val="center"/>
        <w:rPr>
          <w:rFonts w:asciiTheme="majorHAnsi" w:hAnsiTheme="majorHAnsi"/>
          <w:b/>
          <w:color w:val="C00000"/>
          <w:sz w:val="72"/>
          <w:szCs w:val="72"/>
        </w:rPr>
      </w:pPr>
    </w:p>
    <w:p w:rsidR="00DF756E" w:rsidRDefault="00DF756E" w:rsidP="00DF756E">
      <w:pPr>
        <w:jc w:val="center"/>
        <w:rPr>
          <w:rFonts w:asciiTheme="majorHAnsi" w:hAnsiTheme="majorHAnsi"/>
          <w:b/>
          <w:sz w:val="56"/>
          <w:szCs w:val="56"/>
        </w:rPr>
      </w:pPr>
      <w:r w:rsidRPr="00DF756E">
        <w:rPr>
          <w:rFonts w:asciiTheme="majorHAnsi" w:hAnsiTheme="majorHAnsi"/>
          <w:b/>
          <w:sz w:val="56"/>
          <w:szCs w:val="56"/>
          <w:highlight w:val="green"/>
        </w:rPr>
        <w:t>As per New Guidelines of MCI/ NMC 2022</w:t>
      </w:r>
    </w:p>
    <w:p w:rsidR="00DF756E" w:rsidRDefault="00DF756E" w:rsidP="00DF756E">
      <w:pPr>
        <w:jc w:val="center"/>
        <w:rPr>
          <w:rFonts w:asciiTheme="majorHAnsi" w:hAnsiTheme="majorHAnsi"/>
          <w:b/>
          <w:sz w:val="56"/>
          <w:szCs w:val="56"/>
        </w:rPr>
      </w:pPr>
    </w:p>
    <w:p w:rsidR="00DF756E" w:rsidRDefault="00DF756E" w:rsidP="00DF756E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Congratulations Team IJBAMR </w:t>
      </w:r>
    </w:p>
    <w:p w:rsidR="00DF756E" w:rsidRDefault="00DF756E" w:rsidP="00DF756E">
      <w:pPr>
        <w:jc w:val="center"/>
        <w:rPr>
          <w:rFonts w:asciiTheme="majorHAnsi" w:hAnsiTheme="majorHAnsi"/>
          <w:b/>
          <w:sz w:val="56"/>
          <w:szCs w:val="56"/>
        </w:rPr>
      </w:pPr>
    </w:p>
    <w:p w:rsidR="00DF756E" w:rsidRPr="00DF756E" w:rsidRDefault="00DF756E" w:rsidP="00DF756E">
      <w:pPr>
        <w:jc w:val="center"/>
        <w:rPr>
          <w:rFonts w:asciiTheme="majorHAnsi" w:hAnsiTheme="majorHAnsi"/>
          <w:b/>
          <w:color w:val="0070C0"/>
          <w:sz w:val="56"/>
          <w:szCs w:val="56"/>
        </w:rPr>
      </w:pPr>
      <w:r w:rsidRPr="00DF756E">
        <w:rPr>
          <w:rFonts w:asciiTheme="majorHAnsi" w:hAnsiTheme="majorHAnsi"/>
          <w:b/>
          <w:color w:val="0070C0"/>
          <w:sz w:val="56"/>
          <w:szCs w:val="56"/>
        </w:rPr>
        <w:t>www.ijbamr.com</w:t>
      </w:r>
    </w:p>
    <w:sectPr w:rsidR="00DF756E" w:rsidRPr="00DF756E" w:rsidSect="00DF756E">
      <w:pgSz w:w="11906" w:h="16838"/>
      <w:pgMar w:top="1440" w:right="1440" w:bottom="1440" w:left="144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E"/>
    <w:rsid w:val="00DF756E"/>
    <w:rsid w:val="00F35705"/>
    <w:rsid w:val="00F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RDRL</dc:creator>
  <cp:lastModifiedBy>RDRL</cp:lastModifiedBy>
  <cp:revision>1</cp:revision>
  <cp:lastPrinted>2022-05-04T16:29:00Z</cp:lastPrinted>
  <dcterms:created xsi:type="dcterms:W3CDTF">2022-05-04T16:25:00Z</dcterms:created>
  <dcterms:modified xsi:type="dcterms:W3CDTF">2022-05-04T16:30:00Z</dcterms:modified>
</cp:coreProperties>
</file>